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21" w:rsidRPr="000B2E9C" w:rsidRDefault="00086900" w:rsidP="00086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2E9C">
        <w:rPr>
          <w:rFonts w:ascii="Times New Roman" w:hAnsi="Times New Roman" w:cs="Times New Roman"/>
          <w:b/>
          <w:sz w:val="28"/>
          <w:szCs w:val="28"/>
        </w:rPr>
        <w:t>KLAIPĖDOS RAJONO SAVIVALDYBĖJE PAGALBĄ SAVIŽUDYBĖS KRIZĘ IŠGYVENANTIEMS ASMENIMS TEIKIANČIŲ ĮSTAIGŲ SĄRAŠAS</w:t>
      </w:r>
    </w:p>
    <w:p w:rsidR="009C7D50" w:rsidRPr="007E3E53" w:rsidRDefault="007E3E53" w:rsidP="00B947C5">
      <w:pPr>
        <w:jc w:val="both"/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  <w:u w:val="single"/>
        </w:rPr>
      </w:pPr>
      <w:r>
        <w:rPr>
          <w:rFonts w:ascii="Calibri" w:hAnsi="Calibri" w:cs="Calibri"/>
          <w:b/>
          <w:color w:val="1F4E79" w:themeColor="accent1" w:themeShade="80"/>
          <w:sz w:val="28"/>
          <w:szCs w:val="28"/>
        </w:rPr>
        <w:t>•</w:t>
      </w:r>
      <w:r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</w:rPr>
        <w:t xml:space="preserve"> </w:t>
      </w:r>
      <w:r w:rsidR="000B2E9C" w:rsidRPr="007E3E53"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  <w:u w:val="single"/>
        </w:rPr>
        <w:t>K</w:t>
      </w:r>
      <w:r w:rsidR="00446B11" w:rsidRPr="007E3E53"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  <w:u w:val="single"/>
        </w:rPr>
        <w:t>ai asmuo išgyvena savižudybės krizę (ketina žud</w:t>
      </w:r>
      <w:r w:rsidR="009C7D50" w:rsidRPr="007E3E53"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  <w:u w:val="single"/>
        </w:rPr>
        <w:t>ytis ir/ar tyčia save žalojasi):</w:t>
      </w:r>
    </w:p>
    <w:p w:rsidR="00B947C5" w:rsidRPr="00B947C5" w:rsidRDefault="00B947C5" w:rsidP="00B947C5">
      <w:pPr>
        <w:jc w:val="both"/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</w:rPr>
      </w:pPr>
      <w:r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</w:rPr>
        <w:t>1. Pagalba gydymosi įstaigose visą parą</w:t>
      </w:r>
      <w:r w:rsidR="0058063E"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</w:rPr>
        <w:t>:</w:t>
      </w:r>
    </w:p>
    <w:tbl>
      <w:tblPr>
        <w:tblStyle w:val="Lentelstinklelis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127"/>
        <w:gridCol w:w="2970"/>
      </w:tblGrid>
      <w:tr w:rsidR="00B947C5" w:rsidTr="007444D0">
        <w:tc>
          <w:tcPr>
            <w:tcW w:w="5245" w:type="dxa"/>
            <w:shd w:val="clear" w:color="auto" w:fill="DEEAF6" w:themeFill="accent1" w:themeFillTint="33"/>
          </w:tcPr>
          <w:p w:rsidR="00B947C5" w:rsidRDefault="00AF6EA3" w:rsidP="00A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3"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</w:p>
          <w:p w:rsidR="007444D0" w:rsidRPr="00AF6EA3" w:rsidRDefault="007444D0" w:rsidP="00AF6EA3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:rsidR="00B947C5" w:rsidRPr="00AF6EA3" w:rsidRDefault="00AF6EA3" w:rsidP="00A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6EA3">
              <w:rPr>
                <w:rFonts w:ascii="Times New Roman" w:hAnsi="Times New Roman" w:cs="Times New Roman"/>
                <w:sz w:val="24"/>
                <w:szCs w:val="24"/>
              </w:rPr>
              <w:t>elefonas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B947C5" w:rsidRPr="00AF6EA3" w:rsidRDefault="00A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</w:p>
        </w:tc>
      </w:tr>
      <w:tr w:rsidR="00B947C5" w:rsidTr="007444D0">
        <w:tc>
          <w:tcPr>
            <w:tcW w:w="5245" w:type="dxa"/>
            <w:shd w:val="clear" w:color="auto" w:fill="DEEAF6" w:themeFill="accent1" w:themeFillTint="33"/>
          </w:tcPr>
          <w:p w:rsidR="00B947C5" w:rsidRDefault="007444D0">
            <w:pPr>
              <w:rPr>
                <w:rFonts w:ascii="Bookman Old Style" w:hAnsi="Bookman Old Style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F6EA3" w:rsidRPr="00446B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F6EA3">
              <w:rPr>
                <w:rFonts w:ascii="Times New Roman" w:hAnsi="Times New Roman" w:cs="Times New Roman"/>
                <w:sz w:val="24"/>
                <w:szCs w:val="24"/>
              </w:rPr>
              <w:t>reitoji medicinos pagalba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B947C5" w:rsidRPr="007444D0" w:rsidRDefault="00AF6EA3" w:rsidP="00AF6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4D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B947C5" w:rsidRPr="00AF6EA3" w:rsidRDefault="00B9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C5" w:rsidTr="007444D0">
        <w:tc>
          <w:tcPr>
            <w:tcW w:w="5245" w:type="dxa"/>
            <w:shd w:val="clear" w:color="auto" w:fill="DEEAF6" w:themeFill="accent1" w:themeFillTint="33"/>
          </w:tcPr>
          <w:p w:rsidR="00B947C5" w:rsidRDefault="007444D0">
            <w:pPr>
              <w:rPr>
                <w:rFonts w:ascii="Bookman Old Style" w:hAnsi="Bookman Old Style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B6FCC">
              <w:rPr>
                <w:rFonts w:ascii="Times New Roman" w:hAnsi="Times New Roman" w:cs="Times New Roman"/>
                <w:sz w:val="24"/>
                <w:szCs w:val="24"/>
              </w:rPr>
              <w:t>VšĮ Klaipėdos universitetinė ligoninė (suaugusiems)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1B6FCC" w:rsidRDefault="001B6FCC" w:rsidP="00A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46) 39 66 00 </w:t>
            </w:r>
          </w:p>
          <w:p w:rsidR="00B947C5" w:rsidRPr="00AF6EA3" w:rsidRDefault="001B6FCC" w:rsidP="00A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46) 39 65 00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B947C5" w:rsidRPr="00AF6EA3" w:rsidRDefault="001B6FCC" w:rsidP="001B6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Liepojos g. 41, Klaipėda</w:t>
            </w:r>
          </w:p>
        </w:tc>
      </w:tr>
      <w:tr w:rsidR="00AF6EA3" w:rsidTr="007444D0">
        <w:tc>
          <w:tcPr>
            <w:tcW w:w="5245" w:type="dxa"/>
            <w:shd w:val="clear" w:color="auto" w:fill="DEEAF6" w:themeFill="accent1" w:themeFillTint="33"/>
          </w:tcPr>
          <w:p w:rsidR="00AF6EA3" w:rsidRDefault="007444D0" w:rsidP="0058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8063E">
              <w:rPr>
                <w:rFonts w:ascii="Times New Roman" w:hAnsi="Times New Roman" w:cs="Times New Roman"/>
                <w:sz w:val="24"/>
                <w:szCs w:val="24"/>
              </w:rPr>
              <w:t>VšĮ Respublikinės Klaipėdos ligoninės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63E">
              <w:rPr>
                <w:rFonts w:ascii="Times New Roman" w:hAnsi="Times New Roman" w:cs="Times New Roman"/>
                <w:sz w:val="24"/>
                <w:szCs w:val="24"/>
              </w:rPr>
              <w:t>Psichiatrijos filialo Priėmimo skyrius (suaugusiems)</w:t>
            </w:r>
          </w:p>
          <w:p w:rsidR="0058063E" w:rsidRDefault="0058063E" w:rsidP="0058063E">
            <w:pPr>
              <w:rPr>
                <w:rFonts w:ascii="Bookman Old Style" w:hAnsi="Bookman Old Style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psichiatrijos skyrius (vaikams)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58063E" w:rsidRDefault="0058063E" w:rsidP="00A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A3" w:rsidRDefault="0058063E" w:rsidP="00A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46) 39 77 84</w:t>
            </w:r>
          </w:p>
          <w:p w:rsidR="0058063E" w:rsidRPr="00AF6EA3" w:rsidRDefault="0058063E" w:rsidP="00A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46) 40 44 21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7444D0" w:rsidRDefault="0074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EA3" w:rsidRDefault="0058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Baltikalnio g. 10a, Klaipėda</w:t>
            </w:r>
          </w:p>
          <w:p w:rsidR="0058063E" w:rsidRPr="00AF6EA3" w:rsidRDefault="0058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Bokštų g. 6, Klaipėda</w:t>
            </w:r>
          </w:p>
        </w:tc>
      </w:tr>
    </w:tbl>
    <w:p w:rsidR="00B947C5" w:rsidRDefault="00B947C5">
      <w:pPr>
        <w:rPr>
          <w:rFonts w:ascii="Bookman Old Style" w:hAnsi="Bookman Old Style" w:cs="Times New Roman"/>
          <w:color w:val="1F4E79" w:themeColor="accent1" w:themeShade="80"/>
          <w:sz w:val="28"/>
          <w:szCs w:val="28"/>
        </w:rPr>
      </w:pPr>
    </w:p>
    <w:p w:rsidR="005302A4" w:rsidRDefault="005302A4" w:rsidP="00446B11">
      <w:pPr>
        <w:rPr>
          <w:rFonts w:ascii="Bookman Old Style" w:hAnsi="Bookman Old Style" w:cs="Times New Roman"/>
          <w:color w:val="1F4E79" w:themeColor="accent1" w:themeShade="80"/>
          <w:sz w:val="28"/>
          <w:szCs w:val="28"/>
        </w:rPr>
      </w:pPr>
      <w:r w:rsidRPr="0058063E"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</w:rPr>
        <w:t xml:space="preserve">2. </w:t>
      </w:r>
      <w:r w:rsidR="0058063E"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</w:rPr>
        <w:t>Pagalba d</w:t>
      </w:r>
      <w:r w:rsidRPr="0058063E"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</w:rPr>
        <w:t>ienos metu įstaigos darbo laiku</w:t>
      </w:r>
      <w:r w:rsidR="002236BE" w:rsidRPr="0058063E">
        <w:rPr>
          <w:rFonts w:ascii="Bookman Old Style" w:hAnsi="Bookman Old Style" w:cs="Times New Roman"/>
          <w:color w:val="1F4E79" w:themeColor="accent1" w:themeShade="80"/>
          <w:sz w:val="28"/>
          <w:szCs w:val="28"/>
        </w:rPr>
        <w:t>:</w:t>
      </w:r>
    </w:p>
    <w:tbl>
      <w:tblPr>
        <w:tblStyle w:val="Lentelstinklelis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5245"/>
        <w:gridCol w:w="2127"/>
        <w:gridCol w:w="2970"/>
      </w:tblGrid>
      <w:tr w:rsidR="0058063E" w:rsidRPr="00AF6EA3" w:rsidTr="007444D0">
        <w:tc>
          <w:tcPr>
            <w:tcW w:w="5245" w:type="dxa"/>
            <w:shd w:val="clear" w:color="auto" w:fill="DEEAF6" w:themeFill="accent1" w:themeFillTint="33"/>
          </w:tcPr>
          <w:p w:rsidR="0058063E" w:rsidRDefault="0058063E" w:rsidP="00E1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A3">
              <w:rPr>
                <w:rFonts w:ascii="Times New Roman" w:hAnsi="Times New Roman" w:cs="Times New Roman"/>
                <w:sz w:val="24"/>
                <w:szCs w:val="24"/>
              </w:rPr>
              <w:t>Įstaigos pavadinimas</w:t>
            </w:r>
          </w:p>
          <w:p w:rsidR="007444D0" w:rsidRPr="00AF6EA3" w:rsidRDefault="007444D0" w:rsidP="00E13504">
            <w:pPr>
              <w:jc w:val="center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:rsidR="0058063E" w:rsidRPr="00AF6EA3" w:rsidRDefault="0058063E" w:rsidP="00E1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F6EA3">
              <w:rPr>
                <w:rFonts w:ascii="Times New Roman" w:hAnsi="Times New Roman" w:cs="Times New Roman"/>
                <w:sz w:val="24"/>
                <w:szCs w:val="24"/>
              </w:rPr>
              <w:t>elefonas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58063E" w:rsidRPr="00AF6EA3" w:rsidRDefault="0058063E" w:rsidP="00E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</w:p>
        </w:tc>
      </w:tr>
      <w:tr w:rsidR="0058063E" w:rsidRPr="00AF6EA3" w:rsidTr="007444D0">
        <w:tc>
          <w:tcPr>
            <w:tcW w:w="5245" w:type="dxa"/>
            <w:shd w:val="clear" w:color="auto" w:fill="DEEAF6" w:themeFill="accent1" w:themeFillTint="33"/>
          </w:tcPr>
          <w:p w:rsidR="0058063E" w:rsidRDefault="007444D0" w:rsidP="00E13504">
            <w:pPr>
              <w:rPr>
                <w:rFonts w:ascii="Bookman Old Style" w:hAnsi="Bookman Old Style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063E">
              <w:rPr>
                <w:rFonts w:ascii="Times New Roman" w:hAnsi="Times New Roman" w:cs="Times New Roman"/>
                <w:sz w:val="24"/>
                <w:szCs w:val="24"/>
              </w:rPr>
              <w:t>VšĮ Klaipėdos rajono savivaldybės Gargždų pirminės sveikatos priežiūros centro Psichikos sveikatos centras (suaugusiems, vaikams)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58063E" w:rsidRDefault="0058063E" w:rsidP="00E1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3E" w:rsidRPr="00AF6EA3" w:rsidRDefault="0058063E" w:rsidP="00E1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(8 46) </w:t>
            </w:r>
            <w:r w:rsidRPr="007444D0">
              <w:rPr>
                <w:rFonts w:ascii="Times New Roman" w:hAnsi="Times New Roman" w:cs="Times New Roman"/>
                <w:b/>
                <w:sz w:val="24"/>
                <w:szCs w:val="24"/>
              </w:rPr>
              <w:t>45 29 60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58063E" w:rsidRPr="00AF6EA3" w:rsidRDefault="0058063E" w:rsidP="00E1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Basanavičiaus g. 1, Gargždai</w:t>
            </w:r>
          </w:p>
        </w:tc>
      </w:tr>
      <w:tr w:rsidR="0058063E" w:rsidRPr="00AF6EA3" w:rsidTr="007444D0">
        <w:tc>
          <w:tcPr>
            <w:tcW w:w="5245" w:type="dxa"/>
            <w:shd w:val="clear" w:color="auto" w:fill="DEEAF6" w:themeFill="accent1" w:themeFillTint="33"/>
          </w:tcPr>
          <w:p w:rsidR="0058063E" w:rsidRDefault="007444D0" w:rsidP="00E13504">
            <w:pPr>
              <w:rPr>
                <w:rFonts w:ascii="Bookman Old Style" w:hAnsi="Bookman Old Style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M</w:t>
            </w:r>
            <w:r w:rsidR="0058063E">
              <w:rPr>
                <w:rFonts w:ascii="Times New Roman" w:hAnsi="Times New Roman" w:cs="Times New Roman"/>
                <w:sz w:val="24"/>
                <w:szCs w:val="24"/>
              </w:rPr>
              <w:t>okyklos, kurioje vaikas mokosi, psichologas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58063E" w:rsidRPr="00AF6EA3" w:rsidRDefault="0058063E" w:rsidP="00E1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EEAF6" w:themeFill="accent1" w:themeFillTint="33"/>
          </w:tcPr>
          <w:p w:rsidR="0058063E" w:rsidRPr="00AF6EA3" w:rsidRDefault="0058063E" w:rsidP="00E1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63E" w:rsidRDefault="0058063E" w:rsidP="00446B11">
      <w:pPr>
        <w:rPr>
          <w:rFonts w:ascii="Bookman Old Style" w:hAnsi="Bookman Old Style" w:cs="Times New Roman"/>
          <w:color w:val="1F4E79" w:themeColor="accent1" w:themeShade="80"/>
          <w:sz w:val="28"/>
          <w:szCs w:val="28"/>
        </w:rPr>
      </w:pPr>
    </w:p>
    <w:p w:rsidR="005C3490" w:rsidRPr="007E3E53" w:rsidRDefault="007E3E53" w:rsidP="002236BE">
      <w:pPr>
        <w:jc w:val="both"/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  <w:u w:val="single"/>
        </w:rPr>
      </w:pPr>
      <w:r w:rsidRPr="007E3E53">
        <w:rPr>
          <w:rFonts w:ascii="Calibri" w:hAnsi="Calibri" w:cs="Calibri"/>
          <w:b/>
          <w:color w:val="1F4E79" w:themeColor="accent1" w:themeShade="80"/>
          <w:sz w:val="28"/>
          <w:szCs w:val="28"/>
        </w:rPr>
        <w:t>•</w:t>
      </w:r>
      <w:r w:rsidRPr="007E3E53">
        <w:rPr>
          <w:rFonts w:ascii="Calibri" w:hAnsi="Calibri" w:cs="Calibri"/>
          <w:b/>
          <w:color w:val="1F4E79" w:themeColor="accent1" w:themeShade="80"/>
          <w:sz w:val="28"/>
          <w:szCs w:val="28"/>
          <w:u w:val="single"/>
        </w:rPr>
        <w:t xml:space="preserve"> </w:t>
      </w:r>
      <w:r w:rsidR="005C3490" w:rsidRPr="007E3E53"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  <w:u w:val="single"/>
        </w:rPr>
        <w:t>Kai yra tik mintys dėl savižudybės</w:t>
      </w:r>
      <w:r w:rsidR="005C037D" w:rsidRPr="007E3E53"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  <w:u w:val="single"/>
        </w:rPr>
        <w:t xml:space="preserve"> artimieji gali</w:t>
      </w:r>
      <w:r w:rsidR="005C3490" w:rsidRPr="007E3E53">
        <w:rPr>
          <w:rFonts w:ascii="Bookman Old Style" w:hAnsi="Bookman Old Style" w:cs="Times New Roman"/>
          <w:b/>
          <w:color w:val="1F4E79" w:themeColor="accent1" w:themeShade="80"/>
          <w:sz w:val="28"/>
          <w:szCs w:val="28"/>
          <w:u w:val="single"/>
        </w:rPr>
        <w:t>:</w:t>
      </w:r>
    </w:p>
    <w:p w:rsidR="005C3490" w:rsidRDefault="005C3490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 xml:space="preserve">• palydėti arba pasiūlyti kreiptis į </w:t>
      </w:r>
      <w:r>
        <w:rPr>
          <w:rFonts w:ascii="Times New Roman" w:hAnsi="Times New Roman" w:cs="Times New Roman"/>
          <w:sz w:val="24"/>
          <w:szCs w:val="24"/>
        </w:rPr>
        <w:t>VšĮ Klaipėdos rajono savivaldybės Psichikos sveikatos centr</w:t>
      </w:r>
      <w:r w:rsidR="009C7D8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(suaugusiems, vaikams), J. Basanavičiaus g. 1, Gargždai (tik darbo dienomis nuo 8 val. iki 19 val.). Tel. (8 46) 45 29 60.</w:t>
      </w:r>
    </w:p>
    <w:p w:rsidR="005C3490" w:rsidRPr="005C3490" w:rsidRDefault="005C3490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90">
        <w:rPr>
          <w:rFonts w:ascii="Times New Roman" w:hAnsi="Times New Roman" w:cs="Times New Roman"/>
          <w:sz w:val="24"/>
          <w:szCs w:val="24"/>
        </w:rPr>
        <w:t>palydėti arba pasiūlyti kreiptis į</w:t>
      </w:r>
      <w:r>
        <w:rPr>
          <w:rFonts w:ascii="Times New Roman" w:hAnsi="Times New Roman" w:cs="Times New Roman"/>
          <w:sz w:val="24"/>
          <w:szCs w:val="24"/>
        </w:rPr>
        <w:t xml:space="preserve"> savo šeimos gydytoją.</w:t>
      </w:r>
    </w:p>
    <w:p w:rsidR="005C3490" w:rsidRDefault="005C3490" w:rsidP="005C3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D8C">
        <w:rPr>
          <w:rFonts w:ascii="Times New Roman" w:hAnsi="Times New Roman" w:cs="Times New Roman"/>
          <w:sz w:val="24"/>
          <w:szCs w:val="24"/>
        </w:rPr>
        <w:t>pasiūlyti k</w:t>
      </w:r>
      <w:r w:rsidRPr="005C3490">
        <w:rPr>
          <w:rFonts w:ascii="Times New Roman" w:hAnsi="Times New Roman" w:cs="Times New Roman"/>
          <w:sz w:val="24"/>
          <w:szCs w:val="24"/>
        </w:rPr>
        <w:t>reiptis į emocinės pagalbos liniją</w:t>
      </w:r>
      <w:r w:rsidR="003A4AC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532"/>
        <w:gridCol w:w="3840"/>
      </w:tblGrid>
      <w:tr w:rsidR="006347D5" w:rsidTr="007444D0">
        <w:tc>
          <w:tcPr>
            <w:tcW w:w="3823" w:type="dxa"/>
            <w:shd w:val="clear" w:color="auto" w:fill="DEEAF6" w:themeFill="accent1" w:themeFillTint="33"/>
          </w:tcPr>
          <w:p w:rsidR="006347D5" w:rsidRDefault="006347D5" w:rsidP="005C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DEEAF6" w:themeFill="accent1" w:themeFillTint="33"/>
          </w:tcPr>
          <w:p w:rsidR="006347D5" w:rsidRDefault="007444D0" w:rsidP="00CF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347D5">
              <w:rPr>
                <w:rFonts w:ascii="Times New Roman" w:hAnsi="Times New Roman" w:cs="Times New Roman"/>
                <w:sz w:val="24"/>
                <w:szCs w:val="24"/>
              </w:rPr>
              <w:t>elefonas</w:t>
            </w:r>
          </w:p>
          <w:p w:rsidR="007444D0" w:rsidRDefault="007444D0" w:rsidP="00CF3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DEEAF6" w:themeFill="accent1" w:themeFillTint="33"/>
          </w:tcPr>
          <w:p w:rsidR="006347D5" w:rsidRDefault="006347D5" w:rsidP="0063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Pokalbiai internetu</w:t>
            </w:r>
            <w:r w:rsidR="00CF3F1C">
              <w:rPr>
                <w:rFonts w:ascii="Times New Roman" w:hAnsi="Times New Roman" w:cs="Times New Roman"/>
                <w:sz w:val="24"/>
                <w:szCs w:val="24"/>
              </w:rPr>
              <w:t>, kita informacija</w:t>
            </w:r>
          </w:p>
        </w:tc>
      </w:tr>
      <w:tr w:rsidR="006347D5" w:rsidTr="007444D0">
        <w:tc>
          <w:tcPr>
            <w:tcW w:w="3823" w:type="dxa"/>
            <w:shd w:val="clear" w:color="auto" w:fill="DEEAF6" w:themeFill="accent1" w:themeFillTint="33"/>
          </w:tcPr>
          <w:p w:rsidR="006347D5" w:rsidRDefault="006347D5" w:rsidP="005C3490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Jaunimo linija</w:t>
            </w:r>
          </w:p>
          <w:p w:rsidR="007444D0" w:rsidRDefault="007444D0" w:rsidP="005C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DEEAF6" w:themeFill="accent1" w:themeFillTint="33"/>
          </w:tcPr>
          <w:p w:rsidR="006347D5" w:rsidRPr="00CF3F1C" w:rsidRDefault="006347D5" w:rsidP="00CF3F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1C">
              <w:rPr>
                <w:rFonts w:ascii="Bookman Old Style" w:hAnsi="Bookman Old Style" w:cs="Times New Roman"/>
                <w:b/>
                <w:sz w:val="24"/>
                <w:szCs w:val="24"/>
              </w:rPr>
              <w:t>8 800 28888</w:t>
            </w:r>
          </w:p>
        </w:tc>
        <w:tc>
          <w:tcPr>
            <w:tcW w:w="3840" w:type="dxa"/>
            <w:shd w:val="clear" w:color="auto" w:fill="DEEAF6" w:themeFill="accent1" w:themeFillTint="33"/>
          </w:tcPr>
          <w:p w:rsidR="006347D5" w:rsidRDefault="00156DCD" w:rsidP="0063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F3F1C" w:rsidRPr="0078583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www.jaunimolinija.lt</w:t>
              </w:r>
            </w:hyperlink>
            <w:r w:rsidR="00CF3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7D5" w:rsidTr="007444D0">
        <w:tc>
          <w:tcPr>
            <w:tcW w:w="3823" w:type="dxa"/>
            <w:shd w:val="clear" w:color="auto" w:fill="DEEAF6" w:themeFill="accent1" w:themeFillTint="33"/>
          </w:tcPr>
          <w:p w:rsidR="006347D5" w:rsidRDefault="006347D5" w:rsidP="005C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05">
              <w:rPr>
                <w:rFonts w:ascii="Bookman Old Style" w:hAnsi="Bookman Old Style" w:cs="Times New Roman"/>
                <w:sz w:val="24"/>
                <w:szCs w:val="24"/>
              </w:rPr>
              <w:t>Vilties linija (suaugusiems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)</w:t>
            </w:r>
          </w:p>
        </w:tc>
        <w:tc>
          <w:tcPr>
            <w:tcW w:w="2532" w:type="dxa"/>
            <w:shd w:val="clear" w:color="auto" w:fill="DEEAF6" w:themeFill="accent1" w:themeFillTint="33"/>
          </w:tcPr>
          <w:p w:rsidR="006347D5" w:rsidRDefault="006347D5" w:rsidP="006347D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347D5">
              <w:rPr>
                <w:rFonts w:ascii="Bookman Old Style" w:hAnsi="Bookman Old Style" w:cs="Times New Roman"/>
                <w:b/>
                <w:sz w:val="24"/>
                <w:szCs w:val="24"/>
              </w:rPr>
              <w:t>116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 </w:t>
            </w:r>
            <w:r w:rsidRPr="006347D5">
              <w:rPr>
                <w:rFonts w:ascii="Bookman Old Style" w:hAnsi="Bookman Old Style" w:cs="Times New Roman"/>
                <w:b/>
                <w:sz w:val="24"/>
                <w:szCs w:val="24"/>
              </w:rPr>
              <w:t>123</w:t>
            </w:r>
          </w:p>
          <w:p w:rsidR="006347D5" w:rsidRPr="006347D5" w:rsidRDefault="006347D5" w:rsidP="0063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(visą parą)</w:t>
            </w:r>
          </w:p>
        </w:tc>
        <w:tc>
          <w:tcPr>
            <w:tcW w:w="3840" w:type="dxa"/>
            <w:shd w:val="clear" w:color="auto" w:fill="DEEAF6" w:themeFill="accent1" w:themeFillTint="33"/>
          </w:tcPr>
          <w:p w:rsidR="006347D5" w:rsidRDefault="00156DCD" w:rsidP="0063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84CF8" w:rsidRPr="0078583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www.viltieslinija.lt</w:t>
              </w:r>
            </w:hyperlink>
            <w:r w:rsidR="0018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7D5" w:rsidTr="007444D0">
        <w:tc>
          <w:tcPr>
            <w:tcW w:w="3823" w:type="dxa"/>
            <w:shd w:val="clear" w:color="auto" w:fill="DEEAF6" w:themeFill="accent1" w:themeFillTint="33"/>
          </w:tcPr>
          <w:p w:rsidR="006347D5" w:rsidRDefault="006347D5" w:rsidP="005C3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05">
              <w:rPr>
                <w:rFonts w:ascii="Bookman Old Style" w:hAnsi="Bookman Old Style" w:cs="Times New Roman"/>
                <w:sz w:val="24"/>
                <w:szCs w:val="24"/>
              </w:rPr>
              <w:t>Vaikų linija</w:t>
            </w:r>
          </w:p>
        </w:tc>
        <w:tc>
          <w:tcPr>
            <w:tcW w:w="2532" w:type="dxa"/>
            <w:shd w:val="clear" w:color="auto" w:fill="DEEAF6" w:themeFill="accent1" w:themeFillTint="33"/>
          </w:tcPr>
          <w:p w:rsidR="006347D5" w:rsidRPr="006347D5" w:rsidRDefault="006347D5" w:rsidP="006347D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347D5">
              <w:rPr>
                <w:rFonts w:ascii="Bookman Old Style" w:hAnsi="Bookman Old Style" w:cs="Times New Roman"/>
                <w:b/>
                <w:sz w:val="24"/>
                <w:szCs w:val="24"/>
              </w:rPr>
              <w:t>116 111</w:t>
            </w:r>
          </w:p>
          <w:p w:rsidR="006347D5" w:rsidRPr="006347D5" w:rsidRDefault="006347D5" w:rsidP="0063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7D5">
              <w:rPr>
                <w:rFonts w:ascii="Times New Roman" w:hAnsi="Times New Roman" w:cs="Times New Roman"/>
                <w:sz w:val="24"/>
                <w:szCs w:val="24"/>
              </w:rPr>
              <w:t>(nuo 11 iki 23 val.)</w:t>
            </w:r>
          </w:p>
        </w:tc>
        <w:tc>
          <w:tcPr>
            <w:tcW w:w="3840" w:type="dxa"/>
            <w:shd w:val="clear" w:color="auto" w:fill="DEEAF6" w:themeFill="accent1" w:themeFillTint="33"/>
          </w:tcPr>
          <w:p w:rsidR="006347D5" w:rsidRDefault="00156DCD" w:rsidP="0063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347D5" w:rsidRPr="0078583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www.vaikulinija.lt</w:t>
              </w:r>
            </w:hyperlink>
            <w:r w:rsidR="0063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7D5" w:rsidRDefault="006347D5" w:rsidP="00634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(nuo 18 iki 21 val.)</w:t>
            </w:r>
          </w:p>
        </w:tc>
      </w:tr>
      <w:tr w:rsidR="006347D5" w:rsidTr="007444D0">
        <w:tc>
          <w:tcPr>
            <w:tcW w:w="3823" w:type="dxa"/>
            <w:shd w:val="clear" w:color="auto" w:fill="DEEAF6" w:themeFill="accent1" w:themeFillTint="33"/>
          </w:tcPr>
          <w:p w:rsidR="006347D5" w:rsidRPr="00C72CB0" w:rsidRDefault="006347D5" w:rsidP="005C3490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72CB0">
              <w:rPr>
                <w:rFonts w:ascii="Bookman Old Style" w:hAnsi="Bookman Old Style" w:cs="Times New Roman"/>
                <w:sz w:val="24"/>
                <w:szCs w:val="24"/>
              </w:rPr>
              <w:t>Sidabrinė linija</w:t>
            </w:r>
          </w:p>
        </w:tc>
        <w:tc>
          <w:tcPr>
            <w:tcW w:w="2532" w:type="dxa"/>
            <w:shd w:val="clear" w:color="auto" w:fill="DEEAF6" w:themeFill="accent1" w:themeFillTint="33"/>
          </w:tcPr>
          <w:p w:rsidR="006347D5" w:rsidRPr="006347D5" w:rsidRDefault="006347D5" w:rsidP="006347D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347D5">
              <w:rPr>
                <w:rFonts w:ascii="Bookman Old Style" w:hAnsi="Bookman Old Style" w:cs="Times New Roman"/>
                <w:b/>
                <w:sz w:val="24"/>
                <w:szCs w:val="24"/>
              </w:rPr>
              <w:t>8 800 800</w:t>
            </w:r>
            <w:r w:rsidR="00F24183">
              <w:rPr>
                <w:rFonts w:ascii="Bookman Old Style" w:hAnsi="Bookman Old Style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40" w:type="dxa"/>
            <w:shd w:val="clear" w:color="auto" w:fill="DEEAF6" w:themeFill="accent1" w:themeFillTint="33"/>
          </w:tcPr>
          <w:p w:rsidR="006347D5" w:rsidRPr="00C72CB0" w:rsidRDefault="006347D5" w:rsidP="006347D5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C72CB0" w:rsidRPr="009D7D05" w:rsidRDefault="007E3E53" w:rsidP="00C72C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3E53">
        <w:rPr>
          <w:rFonts w:ascii="Calibri" w:hAnsi="Calibri" w:cs="Calibri"/>
          <w:b/>
          <w:color w:val="1F4E79" w:themeColor="accent1" w:themeShade="80"/>
          <w:sz w:val="28"/>
          <w:szCs w:val="28"/>
        </w:rPr>
        <w:t>•</w:t>
      </w:r>
      <w:r>
        <w:rPr>
          <w:rFonts w:ascii="Calibri" w:hAnsi="Calibri" w:cs="Calibri"/>
          <w:b/>
          <w:color w:val="1F4E79" w:themeColor="accent1" w:themeShade="80"/>
          <w:sz w:val="28"/>
          <w:szCs w:val="28"/>
        </w:rPr>
        <w:t xml:space="preserve"> </w:t>
      </w:r>
      <w:r w:rsidR="009D7D05" w:rsidRPr="007E3E53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>Pagalbą nusižudžiusiųjų artimiesiems teikia asociacija „Artimiesiems“</w:t>
      </w:r>
      <w:r w:rsidR="009D7D05" w:rsidRPr="000B2E9C">
        <w:rPr>
          <w:rFonts w:ascii="Times New Roman" w:hAnsi="Times New Roman" w:cs="Times New Roman"/>
          <w:b/>
          <w:sz w:val="24"/>
          <w:szCs w:val="24"/>
        </w:rPr>
        <w:t>.</w:t>
      </w:r>
      <w:r w:rsidR="009D7D05">
        <w:rPr>
          <w:rFonts w:ascii="Times New Roman" w:hAnsi="Times New Roman" w:cs="Times New Roman"/>
          <w:sz w:val="24"/>
          <w:szCs w:val="24"/>
        </w:rPr>
        <w:t xml:space="preserve"> </w:t>
      </w:r>
      <w:r w:rsidR="00C72CB0">
        <w:rPr>
          <w:rFonts w:ascii="Times New Roman" w:hAnsi="Times New Roman" w:cs="Times New Roman"/>
          <w:sz w:val="24"/>
          <w:szCs w:val="24"/>
        </w:rPr>
        <w:t xml:space="preserve">Rašykite el. paštu </w:t>
      </w:r>
      <w:r w:rsidR="00C72CB0" w:rsidRPr="000B2E9C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laukiam</w:t>
      </w:r>
      <w:r w:rsidR="00C72CB0" w:rsidRPr="000B2E9C">
        <w:rPr>
          <w:rFonts w:ascii="Times New Roman" w:hAnsi="Times New Roman" w:cs="Times New Roman"/>
          <w:color w:val="1F4E79" w:themeColor="accent1" w:themeShade="80"/>
          <w:sz w:val="24"/>
          <w:szCs w:val="24"/>
          <w:lang w:val="en-US"/>
        </w:rPr>
        <w:t>@artimiesiems.lt</w:t>
      </w:r>
    </w:p>
    <w:p w:rsidR="00552A73" w:rsidRPr="000B2E9C" w:rsidRDefault="00552A73" w:rsidP="005C3490">
      <w:pPr>
        <w:jc w:val="both"/>
        <w:rPr>
          <w:rFonts w:ascii="Times New Roman" w:hAnsi="Times New Roman" w:cs="Times New Roman"/>
        </w:rPr>
      </w:pPr>
      <w:r w:rsidRPr="000B2E9C">
        <w:rPr>
          <w:rFonts w:ascii="Times New Roman" w:hAnsi="Times New Roman" w:cs="Times New Roman"/>
          <w:b/>
        </w:rPr>
        <w:t>Dokumentai, reglamentuojantys pagalbą</w:t>
      </w:r>
      <w:r w:rsidRPr="000B2E9C">
        <w:rPr>
          <w:rFonts w:ascii="Times New Roman" w:hAnsi="Times New Roman" w:cs="Times New Roman"/>
        </w:rPr>
        <w:t>:</w:t>
      </w:r>
      <w:r w:rsidR="000B2E9C" w:rsidRPr="000B2E9C">
        <w:rPr>
          <w:rFonts w:ascii="Times New Roman" w:hAnsi="Times New Roman" w:cs="Times New Roman"/>
        </w:rPr>
        <w:t xml:space="preserve"> </w:t>
      </w:r>
      <w:r w:rsidRPr="000B2E9C">
        <w:rPr>
          <w:rFonts w:ascii="Times New Roman" w:hAnsi="Times New Roman" w:cs="Times New Roman"/>
        </w:rPr>
        <w:t xml:space="preserve">1. Sveikatos apsaugos ministro 2018 m. liepos 26 d. įsakymas Nr. V-859 „Dėl pagalbos savižudybės grėsmę patiriantiems, savižudybės krizę išgyvenantiems </w:t>
      </w:r>
      <w:r w:rsidR="00DF73B0" w:rsidRPr="000B2E9C">
        <w:rPr>
          <w:rFonts w:ascii="Times New Roman" w:hAnsi="Times New Roman" w:cs="Times New Roman"/>
        </w:rPr>
        <w:t>asmenims teikimo tvarkos aprašo patvirtinimo“.</w:t>
      </w:r>
    </w:p>
    <w:p w:rsidR="00DF73B0" w:rsidRPr="000B2E9C" w:rsidRDefault="000B2E9C" w:rsidP="005C34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F73B0" w:rsidRPr="000B2E9C">
        <w:rPr>
          <w:rFonts w:ascii="Times New Roman" w:hAnsi="Times New Roman" w:cs="Times New Roman"/>
        </w:rPr>
        <w:t>. Sveikatos apsaugos ministro 2018 m. liepos 26 d. įsakymas Nr. V-856 „Dėl savižudybės krizę išgyvenančių asmenų psichosocialinio vertinimo tvarkos aprašo patvirtinimo“.</w:t>
      </w:r>
    </w:p>
    <w:sectPr w:rsidR="00DF73B0" w:rsidRPr="000B2E9C" w:rsidSect="00B947C5">
      <w:pgSz w:w="11906" w:h="16838"/>
      <w:pgMar w:top="113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3D47"/>
    <w:multiLevelType w:val="hybridMultilevel"/>
    <w:tmpl w:val="B2ACDE78"/>
    <w:lvl w:ilvl="0" w:tplc="98E4EC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161D"/>
    <w:multiLevelType w:val="hybridMultilevel"/>
    <w:tmpl w:val="122C75C6"/>
    <w:lvl w:ilvl="0" w:tplc="7DDAA0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0337"/>
    <w:multiLevelType w:val="hybridMultilevel"/>
    <w:tmpl w:val="6C1CC702"/>
    <w:lvl w:ilvl="0" w:tplc="92C874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00"/>
    <w:rsid w:val="00086900"/>
    <w:rsid w:val="000B2E9C"/>
    <w:rsid w:val="00156DCD"/>
    <w:rsid w:val="00184CF8"/>
    <w:rsid w:val="001B6FCC"/>
    <w:rsid w:val="002236BE"/>
    <w:rsid w:val="003A4ACF"/>
    <w:rsid w:val="00446B11"/>
    <w:rsid w:val="005302A4"/>
    <w:rsid w:val="00552A73"/>
    <w:rsid w:val="0058063E"/>
    <w:rsid w:val="005C037D"/>
    <w:rsid w:val="005C3490"/>
    <w:rsid w:val="006347D5"/>
    <w:rsid w:val="007444D0"/>
    <w:rsid w:val="007E3E53"/>
    <w:rsid w:val="0083312F"/>
    <w:rsid w:val="009C7D50"/>
    <w:rsid w:val="009C7D8C"/>
    <w:rsid w:val="009D7D05"/>
    <w:rsid w:val="00A12D6C"/>
    <w:rsid w:val="00A2049E"/>
    <w:rsid w:val="00A628BA"/>
    <w:rsid w:val="00AF6EA3"/>
    <w:rsid w:val="00B947C5"/>
    <w:rsid w:val="00BE35E6"/>
    <w:rsid w:val="00C72CB0"/>
    <w:rsid w:val="00CF3F1C"/>
    <w:rsid w:val="00DF73B0"/>
    <w:rsid w:val="00EE6921"/>
    <w:rsid w:val="00F2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46B11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B94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6347D5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3E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46B11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B94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6347D5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3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ikulinija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ltieslin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unimolinij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Kaveckiene</dc:creator>
  <cp:lastModifiedBy>Vartotojas</cp:lastModifiedBy>
  <cp:revision>2</cp:revision>
  <cp:lastPrinted>2018-10-30T14:23:00Z</cp:lastPrinted>
  <dcterms:created xsi:type="dcterms:W3CDTF">2018-11-02T07:17:00Z</dcterms:created>
  <dcterms:modified xsi:type="dcterms:W3CDTF">2018-11-02T07:17:00Z</dcterms:modified>
</cp:coreProperties>
</file>