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A4D" w:rsidRDefault="00DE1A4D" w:rsidP="00DE1A4D">
      <w:pPr>
        <w:spacing w:after="0"/>
        <w:rPr>
          <w:rFonts w:ascii="Times New Roman" w:hAnsi="Times New Roman" w:cs="Times New Roman"/>
          <w:sz w:val="24"/>
          <w:szCs w:val="24"/>
          <w:lang w:val="lt-LT"/>
        </w:rPr>
      </w:pPr>
      <w:bookmarkStart w:id="0" w:name="_GoBack"/>
      <w:bookmarkEnd w:id="0"/>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00613632">
        <w:rPr>
          <w:rFonts w:ascii="Times New Roman" w:hAnsi="Times New Roman" w:cs="Times New Roman"/>
          <w:sz w:val="24"/>
          <w:szCs w:val="24"/>
          <w:lang w:val="lt-LT"/>
        </w:rPr>
        <w:tab/>
      </w:r>
      <w:r>
        <w:rPr>
          <w:rFonts w:ascii="Times New Roman" w:hAnsi="Times New Roman" w:cs="Times New Roman"/>
          <w:sz w:val="24"/>
          <w:szCs w:val="24"/>
          <w:lang w:val="lt-LT"/>
        </w:rPr>
        <w:t>PATVIRTINTA</w:t>
      </w:r>
    </w:p>
    <w:p w:rsidR="00DE1A4D" w:rsidRDefault="00DE1A4D" w:rsidP="00DE1A4D">
      <w:pPr>
        <w:spacing w:after="0"/>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00613632">
        <w:rPr>
          <w:rFonts w:ascii="Times New Roman" w:hAnsi="Times New Roman" w:cs="Times New Roman"/>
          <w:sz w:val="24"/>
          <w:szCs w:val="24"/>
          <w:lang w:val="lt-LT"/>
        </w:rPr>
        <w:tab/>
      </w:r>
      <w:r>
        <w:rPr>
          <w:rFonts w:ascii="Times New Roman" w:hAnsi="Times New Roman" w:cs="Times New Roman"/>
          <w:sz w:val="24"/>
          <w:szCs w:val="24"/>
          <w:lang w:val="lt-LT"/>
        </w:rPr>
        <w:t>Klaipėdos rajono savivaldybės tarybos</w:t>
      </w:r>
    </w:p>
    <w:p w:rsidR="00A6462F" w:rsidRDefault="00DE1A4D" w:rsidP="00476C49">
      <w:pPr>
        <w:spacing w:after="0"/>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00613632">
        <w:rPr>
          <w:rFonts w:ascii="Times New Roman" w:hAnsi="Times New Roman" w:cs="Times New Roman"/>
          <w:sz w:val="24"/>
          <w:szCs w:val="24"/>
          <w:lang w:val="lt-LT"/>
        </w:rPr>
        <w:tab/>
      </w:r>
      <w:r w:rsidR="00006F99" w:rsidRPr="00791243">
        <w:rPr>
          <w:rFonts w:ascii="Times New Roman" w:hAnsi="Times New Roman" w:cs="Times New Roman"/>
          <w:sz w:val="24"/>
          <w:szCs w:val="24"/>
          <w:lang w:val="lt-LT"/>
        </w:rPr>
        <w:t>2016</w:t>
      </w:r>
      <w:r w:rsidRPr="00791243">
        <w:rPr>
          <w:rFonts w:ascii="Times New Roman" w:hAnsi="Times New Roman" w:cs="Times New Roman"/>
          <w:sz w:val="24"/>
          <w:szCs w:val="24"/>
          <w:lang w:val="lt-LT"/>
        </w:rPr>
        <w:t xml:space="preserve"> m. </w:t>
      </w:r>
      <w:r w:rsidR="00791243">
        <w:rPr>
          <w:rFonts w:ascii="Times New Roman" w:hAnsi="Times New Roman" w:cs="Times New Roman"/>
          <w:sz w:val="24"/>
          <w:szCs w:val="24"/>
          <w:lang w:val="lt-LT"/>
        </w:rPr>
        <w:t xml:space="preserve"> </w:t>
      </w:r>
      <w:r w:rsidR="00733C9C">
        <w:rPr>
          <w:rFonts w:ascii="Times New Roman" w:hAnsi="Times New Roman" w:cs="Times New Roman"/>
          <w:sz w:val="24"/>
          <w:szCs w:val="24"/>
          <w:lang w:val="lt-LT"/>
        </w:rPr>
        <w:t>kovo 31</w:t>
      </w:r>
      <w:r w:rsidR="00791243">
        <w:rPr>
          <w:rFonts w:ascii="Times New Roman" w:hAnsi="Times New Roman" w:cs="Times New Roman"/>
          <w:sz w:val="24"/>
          <w:szCs w:val="24"/>
          <w:lang w:val="lt-LT"/>
        </w:rPr>
        <w:t xml:space="preserve">  </w:t>
      </w:r>
      <w:r w:rsidR="00E0339E" w:rsidRPr="00791243">
        <w:rPr>
          <w:rFonts w:ascii="Times New Roman" w:hAnsi="Times New Roman" w:cs="Times New Roman"/>
          <w:sz w:val="24"/>
          <w:szCs w:val="24"/>
          <w:lang w:val="lt-LT"/>
        </w:rPr>
        <w:t>d. sprendimu Nr. T11-</w:t>
      </w:r>
      <w:r w:rsidR="00733C9C">
        <w:rPr>
          <w:rFonts w:ascii="Times New Roman" w:hAnsi="Times New Roman" w:cs="Times New Roman"/>
          <w:sz w:val="24"/>
          <w:szCs w:val="24"/>
          <w:lang w:val="lt-LT"/>
        </w:rPr>
        <w:t>68</w:t>
      </w:r>
    </w:p>
    <w:p w:rsidR="00496B75" w:rsidRPr="00496B75" w:rsidRDefault="00496B75" w:rsidP="00476C49">
      <w:pPr>
        <w:spacing w:after="0"/>
        <w:rPr>
          <w:rFonts w:ascii="Times New Roman" w:hAnsi="Times New Roman" w:cs="Times New Roman"/>
          <w:sz w:val="24"/>
          <w:szCs w:val="24"/>
          <w:lang w:val="lt-LT"/>
        </w:rPr>
      </w:pPr>
    </w:p>
    <w:p w:rsidR="00E173B0" w:rsidRPr="00E503E9" w:rsidRDefault="00E503E9" w:rsidP="00ED797B">
      <w:pPr>
        <w:spacing w:after="0"/>
        <w:ind w:firstLine="720"/>
        <w:jc w:val="center"/>
        <w:rPr>
          <w:rFonts w:ascii="Times New Roman" w:hAnsi="Times New Roman" w:cs="Times New Roman"/>
          <w:b/>
          <w:sz w:val="24"/>
          <w:szCs w:val="24"/>
          <w:lang w:val="lt-LT"/>
        </w:rPr>
      </w:pPr>
      <w:r w:rsidRPr="00E503E9">
        <w:rPr>
          <w:rFonts w:ascii="Times New Roman" w:hAnsi="Times New Roman" w:cs="Times New Roman"/>
          <w:b/>
          <w:sz w:val="24"/>
          <w:szCs w:val="24"/>
          <w:lang w:val="lt-LT"/>
        </w:rPr>
        <w:t xml:space="preserve"> </w:t>
      </w:r>
      <w:r w:rsidR="00DE1A4D" w:rsidRPr="00E503E9">
        <w:rPr>
          <w:rFonts w:ascii="Times New Roman" w:hAnsi="Times New Roman" w:cs="Times New Roman"/>
          <w:b/>
          <w:sz w:val="24"/>
          <w:szCs w:val="24"/>
          <w:lang w:val="lt-LT"/>
        </w:rPr>
        <w:t>KLAIPĖDOS R. PRIEKULĖS VAIKŲ LOPŠELIO-DARŽELIO</w:t>
      </w:r>
    </w:p>
    <w:p w:rsidR="00DE1A4D" w:rsidRPr="00E503E9" w:rsidRDefault="00297749" w:rsidP="00496B75">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DIREKTORIAUS</w:t>
      </w:r>
      <w:r w:rsidR="00DE1A4D" w:rsidRPr="00E503E9">
        <w:rPr>
          <w:rFonts w:ascii="Times New Roman" w:hAnsi="Times New Roman" w:cs="Times New Roman"/>
          <w:b/>
          <w:sz w:val="24"/>
          <w:szCs w:val="24"/>
          <w:lang w:val="lt-LT"/>
        </w:rPr>
        <w:t xml:space="preserve"> </w:t>
      </w:r>
      <w:r w:rsidR="00006F99">
        <w:rPr>
          <w:rFonts w:ascii="Times New Roman" w:hAnsi="Times New Roman" w:cs="Times New Roman"/>
          <w:b/>
          <w:sz w:val="24"/>
          <w:szCs w:val="24"/>
          <w:lang w:val="lt-LT"/>
        </w:rPr>
        <w:t xml:space="preserve">2015 </w:t>
      </w:r>
      <w:r w:rsidR="00E503E9">
        <w:rPr>
          <w:rFonts w:ascii="Times New Roman" w:hAnsi="Times New Roman" w:cs="Times New Roman"/>
          <w:b/>
          <w:sz w:val="24"/>
          <w:szCs w:val="24"/>
          <w:lang w:val="lt-LT"/>
        </w:rPr>
        <w:t>METŲ</w:t>
      </w:r>
      <w:r w:rsidR="00DE1A4D" w:rsidRPr="00E503E9">
        <w:rPr>
          <w:rFonts w:ascii="Times New Roman" w:hAnsi="Times New Roman" w:cs="Times New Roman"/>
          <w:b/>
          <w:sz w:val="24"/>
          <w:szCs w:val="24"/>
          <w:lang w:val="lt-LT"/>
        </w:rPr>
        <w:t xml:space="preserve"> ATASKAITA</w:t>
      </w:r>
    </w:p>
    <w:p w:rsidR="00BB27FD" w:rsidRPr="00E503E9" w:rsidRDefault="00BB27FD" w:rsidP="00496B75">
      <w:pPr>
        <w:spacing w:after="0" w:line="240" w:lineRule="auto"/>
        <w:rPr>
          <w:rFonts w:ascii="Times New Roman" w:hAnsi="Times New Roman" w:cs="Times New Roman"/>
          <w:b/>
          <w:sz w:val="24"/>
          <w:szCs w:val="24"/>
          <w:lang w:val="lt-LT"/>
        </w:rPr>
      </w:pPr>
    </w:p>
    <w:p w:rsidR="00FA30EE" w:rsidRPr="00C40A8F" w:rsidRDefault="00C40A8F" w:rsidP="00496B75">
      <w:pPr>
        <w:spacing w:after="0" w:line="240" w:lineRule="auto"/>
        <w:ind w:firstLine="720"/>
        <w:jc w:val="center"/>
        <w:rPr>
          <w:rFonts w:ascii="Times New Roman" w:hAnsi="Times New Roman" w:cs="Times New Roman"/>
          <w:b/>
          <w:sz w:val="24"/>
          <w:szCs w:val="24"/>
          <w:lang w:val="lt-LT"/>
        </w:rPr>
      </w:pPr>
      <w:r w:rsidRPr="00C40A8F">
        <w:rPr>
          <w:rFonts w:ascii="Times New Roman" w:hAnsi="Times New Roman" w:cs="Times New Roman"/>
          <w:b/>
          <w:sz w:val="24"/>
          <w:szCs w:val="24"/>
          <w:lang w:val="lt-LT"/>
        </w:rPr>
        <w:t>I</w:t>
      </w:r>
      <w:r w:rsidR="00FA30EE">
        <w:rPr>
          <w:rFonts w:ascii="Times New Roman" w:hAnsi="Times New Roman" w:cs="Times New Roman"/>
          <w:b/>
          <w:sz w:val="24"/>
          <w:szCs w:val="24"/>
          <w:lang w:val="lt-LT"/>
        </w:rPr>
        <w:t xml:space="preserve">. </w:t>
      </w:r>
      <w:r w:rsidR="00453FA4" w:rsidRPr="00E503E9">
        <w:rPr>
          <w:rFonts w:ascii="Times New Roman" w:hAnsi="Times New Roman" w:cs="Times New Roman"/>
          <w:b/>
          <w:sz w:val="24"/>
          <w:szCs w:val="24"/>
          <w:lang w:val="lt-LT"/>
        </w:rPr>
        <w:t>LOPŠELIO-DARŽELIO</w:t>
      </w:r>
      <w:r w:rsidR="00453FA4">
        <w:rPr>
          <w:rFonts w:ascii="Times New Roman" w:hAnsi="Times New Roman" w:cs="Times New Roman"/>
          <w:b/>
          <w:sz w:val="24"/>
          <w:szCs w:val="24"/>
          <w:lang w:val="lt-LT"/>
        </w:rPr>
        <w:t xml:space="preserve"> </w:t>
      </w:r>
      <w:r w:rsidR="00FA30EE">
        <w:rPr>
          <w:rFonts w:ascii="Times New Roman" w:hAnsi="Times New Roman" w:cs="Times New Roman"/>
          <w:b/>
          <w:sz w:val="24"/>
          <w:szCs w:val="24"/>
          <w:lang w:val="lt-LT"/>
        </w:rPr>
        <w:t>PRISTATYMAS</w:t>
      </w:r>
    </w:p>
    <w:p w:rsidR="00584F1A" w:rsidRDefault="00584F1A" w:rsidP="00496B75">
      <w:pPr>
        <w:spacing w:after="0" w:line="240" w:lineRule="auto"/>
        <w:ind w:firstLine="720"/>
        <w:jc w:val="center"/>
        <w:rPr>
          <w:rFonts w:ascii="Times New Roman" w:hAnsi="Times New Roman" w:cs="Times New Roman"/>
          <w:sz w:val="24"/>
          <w:szCs w:val="24"/>
          <w:lang w:val="lt-LT"/>
        </w:rPr>
      </w:pPr>
    </w:p>
    <w:p w:rsidR="00BB27FD" w:rsidRDefault="00E0339E" w:rsidP="00496B75">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Priekulės vaikų</w:t>
      </w:r>
      <w:r w:rsidR="00FA30EE">
        <w:rPr>
          <w:rFonts w:ascii="Times New Roman" w:hAnsi="Times New Roman" w:cs="Times New Roman"/>
          <w:sz w:val="24"/>
          <w:szCs w:val="24"/>
          <w:lang w:val="lt-LT"/>
        </w:rPr>
        <w:t xml:space="preserve"> </w:t>
      </w:r>
      <w:r w:rsidR="00753DAC">
        <w:rPr>
          <w:rFonts w:ascii="Times New Roman" w:hAnsi="Times New Roman" w:cs="Times New Roman"/>
          <w:sz w:val="24"/>
          <w:szCs w:val="24"/>
          <w:lang w:val="lt-LT"/>
        </w:rPr>
        <w:t xml:space="preserve">lopšelis-darželis – savivaldybės biudžetinė įstaiga, </w:t>
      </w:r>
      <w:r w:rsidR="00E503E9">
        <w:rPr>
          <w:rFonts w:ascii="Times New Roman" w:hAnsi="Times New Roman" w:cs="Times New Roman"/>
          <w:sz w:val="24"/>
          <w:szCs w:val="24"/>
          <w:lang w:val="lt-LT"/>
        </w:rPr>
        <w:t>teikianti</w:t>
      </w:r>
      <w:r>
        <w:rPr>
          <w:rFonts w:ascii="Times New Roman" w:hAnsi="Times New Roman" w:cs="Times New Roman"/>
          <w:sz w:val="24"/>
          <w:szCs w:val="24"/>
          <w:lang w:val="lt-LT"/>
        </w:rPr>
        <w:t xml:space="preserve"> ikimokyklinį ugdymą.</w:t>
      </w:r>
      <w:r w:rsidR="00753DAC">
        <w:rPr>
          <w:rFonts w:ascii="Times New Roman" w:hAnsi="Times New Roman" w:cs="Times New Roman"/>
          <w:sz w:val="24"/>
          <w:szCs w:val="24"/>
          <w:lang w:val="lt-LT"/>
        </w:rPr>
        <w:t xml:space="preserve"> </w:t>
      </w:r>
    </w:p>
    <w:p w:rsidR="00FD7BE0" w:rsidRPr="00FD7BE0" w:rsidRDefault="00FD7BE0" w:rsidP="00496B75">
      <w:pPr>
        <w:pStyle w:val="ListParagraph"/>
        <w:numPr>
          <w:ilvl w:val="0"/>
          <w:numId w:val="1"/>
        </w:numPr>
        <w:spacing w:after="0" w:line="240" w:lineRule="auto"/>
        <w:jc w:val="both"/>
        <w:rPr>
          <w:rFonts w:ascii="Times New Roman" w:hAnsi="Times New Roman" w:cs="Times New Roman"/>
          <w:sz w:val="24"/>
          <w:szCs w:val="24"/>
          <w:lang w:val="lt-LT"/>
        </w:rPr>
      </w:pPr>
      <w:r w:rsidRPr="00FD7BE0">
        <w:rPr>
          <w:rFonts w:ascii="Times New Roman" w:hAnsi="Times New Roman" w:cs="Times New Roman"/>
          <w:sz w:val="24"/>
          <w:szCs w:val="24"/>
          <w:lang w:val="lt-LT"/>
        </w:rPr>
        <w:t>Kontaktinė informacija:</w:t>
      </w:r>
    </w:p>
    <w:p w:rsidR="00FD7BE0" w:rsidRPr="00297749" w:rsidRDefault="00FD7BE0" w:rsidP="00D15CE0">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Lopšelio-daržel</w:t>
      </w:r>
      <w:r w:rsidR="00D15CE0">
        <w:rPr>
          <w:rFonts w:ascii="Times New Roman" w:hAnsi="Times New Roman" w:cs="Times New Roman"/>
          <w:sz w:val="24"/>
          <w:szCs w:val="24"/>
          <w:lang w:val="lt-LT"/>
        </w:rPr>
        <w:t>io adresas: Lietuvininkų g. 11,</w:t>
      </w:r>
      <w:r>
        <w:rPr>
          <w:rFonts w:ascii="Times New Roman" w:hAnsi="Times New Roman" w:cs="Times New Roman"/>
          <w:sz w:val="24"/>
          <w:szCs w:val="24"/>
          <w:lang w:val="lt-LT"/>
        </w:rPr>
        <w:t xml:space="preserve"> </w:t>
      </w:r>
      <w:r w:rsidR="00E13421">
        <w:rPr>
          <w:rFonts w:ascii="Times New Roman" w:hAnsi="Times New Roman" w:cs="Times New Roman"/>
          <w:sz w:val="24"/>
          <w:szCs w:val="24"/>
          <w:lang w:val="lt-LT"/>
        </w:rPr>
        <w:t xml:space="preserve">LT-96347 </w:t>
      </w:r>
      <w:r>
        <w:rPr>
          <w:rFonts w:ascii="Times New Roman" w:hAnsi="Times New Roman" w:cs="Times New Roman"/>
          <w:sz w:val="24"/>
          <w:szCs w:val="24"/>
          <w:lang w:val="lt-LT"/>
        </w:rPr>
        <w:t>Priekulė, Klaipėdos r.,</w:t>
      </w:r>
      <w:r w:rsidR="00E13421">
        <w:rPr>
          <w:rFonts w:ascii="Times New Roman" w:hAnsi="Times New Roman" w:cs="Times New Roman"/>
          <w:sz w:val="24"/>
          <w:szCs w:val="24"/>
          <w:lang w:val="lt-LT"/>
        </w:rPr>
        <w:t xml:space="preserve"> telefonas</w:t>
      </w:r>
      <w:r w:rsidR="00D15CE0">
        <w:rPr>
          <w:rFonts w:ascii="Times New Roman" w:hAnsi="Times New Roman" w:cs="Times New Roman"/>
          <w:sz w:val="24"/>
          <w:szCs w:val="24"/>
          <w:lang w:val="lt-LT"/>
        </w:rPr>
        <w:t>/faks</w:t>
      </w:r>
      <w:r w:rsidR="00E13421">
        <w:rPr>
          <w:rFonts w:ascii="Times New Roman" w:hAnsi="Times New Roman" w:cs="Times New Roman"/>
          <w:sz w:val="24"/>
          <w:szCs w:val="24"/>
          <w:lang w:val="lt-LT"/>
        </w:rPr>
        <w:t>as</w:t>
      </w:r>
      <w:r w:rsidR="0083781A">
        <w:rPr>
          <w:rFonts w:ascii="Times New Roman" w:hAnsi="Times New Roman" w:cs="Times New Roman"/>
          <w:sz w:val="24"/>
          <w:szCs w:val="24"/>
          <w:lang w:val="lt-LT"/>
        </w:rPr>
        <w:t xml:space="preserve"> </w:t>
      </w:r>
      <w:r w:rsidR="00D15CE0">
        <w:rPr>
          <w:rFonts w:ascii="Times New Roman" w:hAnsi="Times New Roman" w:cs="Times New Roman"/>
          <w:sz w:val="24"/>
          <w:szCs w:val="24"/>
          <w:lang w:val="lt-LT"/>
        </w:rPr>
        <w:t>(8 46) 45 41 05, el</w:t>
      </w:r>
      <w:r w:rsidR="0083781A">
        <w:rPr>
          <w:rFonts w:ascii="Times New Roman" w:hAnsi="Times New Roman" w:cs="Times New Roman"/>
          <w:sz w:val="24"/>
          <w:szCs w:val="24"/>
          <w:lang w:val="lt-LT"/>
        </w:rPr>
        <w:t>ektroni</w:t>
      </w:r>
      <w:r w:rsidR="00E068C1">
        <w:rPr>
          <w:rFonts w:ascii="Times New Roman" w:hAnsi="Times New Roman" w:cs="Times New Roman"/>
          <w:sz w:val="24"/>
          <w:szCs w:val="24"/>
          <w:lang w:val="lt-LT"/>
        </w:rPr>
        <w:t xml:space="preserve">nis paštas </w:t>
      </w:r>
      <w:r w:rsidR="0083781A">
        <w:rPr>
          <w:rFonts w:ascii="Times New Roman" w:hAnsi="Times New Roman" w:cs="Times New Roman"/>
          <w:sz w:val="24"/>
          <w:szCs w:val="24"/>
          <w:lang w:val="lt-LT"/>
        </w:rPr>
        <w:t xml:space="preserve"> </w:t>
      </w:r>
      <w:hyperlink r:id="rId7" w:history="1">
        <w:r w:rsidRPr="00C32B75">
          <w:rPr>
            <w:rStyle w:val="Hyperlink"/>
            <w:rFonts w:ascii="Times New Roman" w:hAnsi="Times New Roman" w:cs="Times New Roman"/>
            <w:sz w:val="24"/>
            <w:szCs w:val="24"/>
            <w:lang w:val="lt-LT"/>
          </w:rPr>
          <w:t>darzelisp</w:t>
        </w:r>
        <w:r w:rsidRPr="00C32B75">
          <w:rPr>
            <w:rStyle w:val="Hyperlink"/>
            <w:rFonts w:ascii="Times New Roman" w:hAnsi="Times New Roman" w:cs="Times New Roman"/>
            <w:sz w:val="24"/>
            <w:szCs w:val="24"/>
          </w:rPr>
          <w:t>@gmail.com</w:t>
        </w:r>
      </w:hyperlink>
      <w:r w:rsidR="00D15CE0">
        <w:rPr>
          <w:rFonts w:ascii="Times New Roman" w:hAnsi="Times New Roman" w:cs="Times New Roman"/>
          <w:sz w:val="24"/>
          <w:szCs w:val="24"/>
        </w:rPr>
        <w:t>,</w:t>
      </w:r>
      <w:r w:rsidR="0083781A">
        <w:rPr>
          <w:rFonts w:ascii="Times New Roman" w:hAnsi="Times New Roman" w:cs="Times New Roman"/>
          <w:sz w:val="24"/>
          <w:szCs w:val="24"/>
        </w:rPr>
        <w:t xml:space="preserve"> </w:t>
      </w:r>
      <w:r w:rsidR="0083781A" w:rsidRPr="00E068C1">
        <w:rPr>
          <w:rFonts w:ascii="Times New Roman" w:hAnsi="Times New Roman" w:cs="Times New Roman"/>
          <w:sz w:val="24"/>
          <w:szCs w:val="24"/>
          <w:lang w:val="lt-LT"/>
        </w:rPr>
        <w:t>internetinė svetainė</w:t>
      </w:r>
      <w:r w:rsidR="0083781A">
        <w:rPr>
          <w:rFonts w:ascii="Times New Roman" w:hAnsi="Times New Roman" w:cs="Times New Roman"/>
          <w:sz w:val="24"/>
          <w:szCs w:val="24"/>
        </w:rPr>
        <w:t xml:space="preserve"> </w:t>
      </w:r>
      <w:hyperlink r:id="rId8" w:history="1">
        <w:r w:rsidR="00E068C1" w:rsidRPr="00F30A45">
          <w:rPr>
            <w:rStyle w:val="Hyperlink"/>
            <w:rFonts w:ascii="Times New Roman" w:hAnsi="Times New Roman" w:cs="Times New Roman"/>
            <w:sz w:val="24"/>
            <w:szCs w:val="24"/>
          </w:rPr>
          <w:t>www.priekulesdarzelis.lt</w:t>
        </w:r>
      </w:hyperlink>
      <w:r w:rsidR="00E068C1">
        <w:rPr>
          <w:rFonts w:ascii="Times New Roman" w:hAnsi="Times New Roman" w:cs="Times New Roman"/>
          <w:sz w:val="24"/>
          <w:szCs w:val="24"/>
        </w:rPr>
        <w:t xml:space="preserve"> </w:t>
      </w:r>
    </w:p>
    <w:p w:rsidR="00E068C1" w:rsidRDefault="00782223" w:rsidP="00297749">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sidR="00E068C1">
        <w:rPr>
          <w:rFonts w:ascii="Times New Roman" w:hAnsi="Times New Roman" w:cs="Times New Roman"/>
          <w:sz w:val="24"/>
          <w:szCs w:val="24"/>
          <w:lang w:val="lt-LT"/>
        </w:rPr>
        <w:t>Įstaigos d</w:t>
      </w:r>
      <w:r w:rsidR="00C47510">
        <w:rPr>
          <w:rFonts w:ascii="Times New Roman" w:hAnsi="Times New Roman" w:cs="Times New Roman"/>
          <w:sz w:val="24"/>
          <w:szCs w:val="24"/>
          <w:lang w:val="lt-LT"/>
        </w:rPr>
        <w:t>irektorė Irena Skrabienė</w:t>
      </w:r>
      <w:r w:rsidR="00011D5E">
        <w:rPr>
          <w:rFonts w:ascii="Times New Roman" w:hAnsi="Times New Roman" w:cs="Times New Roman"/>
          <w:sz w:val="24"/>
          <w:szCs w:val="24"/>
          <w:lang w:val="lt-LT"/>
        </w:rPr>
        <w:t xml:space="preserve"> </w:t>
      </w:r>
      <w:r w:rsidR="001419AB">
        <w:rPr>
          <w:rFonts w:ascii="Times New Roman" w:hAnsi="Times New Roman" w:cs="Times New Roman"/>
          <w:sz w:val="24"/>
          <w:szCs w:val="24"/>
          <w:lang w:val="lt-LT"/>
        </w:rPr>
        <w:t xml:space="preserve">turi </w:t>
      </w:r>
      <w:r w:rsidR="00E068C1">
        <w:rPr>
          <w:rFonts w:ascii="Times New Roman" w:hAnsi="Times New Roman" w:cs="Times New Roman"/>
          <w:sz w:val="24"/>
          <w:szCs w:val="24"/>
          <w:lang w:val="lt-LT"/>
        </w:rPr>
        <w:t>24 metų vadybinio darbo stažą, atestuota antrai vadybinei kategorijai;</w:t>
      </w:r>
    </w:p>
    <w:p w:rsidR="0073627F" w:rsidRPr="00782223" w:rsidRDefault="00782223" w:rsidP="00297749">
      <w:pPr>
        <w:spacing w:after="0" w:line="240" w:lineRule="auto"/>
        <w:ind w:firstLine="720"/>
        <w:jc w:val="both"/>
        <w:rPr>
          <w:rFonts w:ascii="Times New Roman" w:hAnsi="Times New Roman" w:cs="Times New Roman"/>
          <w:color w:val="000000" w:themeColor="text1"/>
          <w:sz w:val="24"/>
          <w:szCs w:val="24"/>
          <w:lang w:val="lt-LT"/>
        </w:rPr>
      </w:pPr>
      <w:r w:rsidRPr="00782223">
        <w:rPr>
          <w:rFonts w:ascii="Times New Roman" w:hAnsi="Times New Roman" w:cs="Times New Roman"/>
          <w:color w:val="000000" w:themeColor="text1"/>
          <w:sz w:val="24"/>
          <w:szCs w:val="24"/>
          <w:lang w:val="lt-LT"/>
        </w:rPr>
        <w:t>3. Į</w:t>
      </w:r>
      <w:r w:rsidR="0073627F" w:rsidRPr="00782223">
        <w:rPr>
          <w:rFonts w:ascii="Times New Roman" w:hAnsi="Times New Roman" w:cs="Times New Roman"/>
          <w:color w:val="000000" w:themeColor="text1"/>
          <w:sz w:val="24"/>
          <w:szCs w:val="24"/>
          <w:lang w:val="lt-LT"/>
        </w:rPr>
        <w:t>staigos darbuotojai:</w:t>
      </w:r>
    </w:p>
    <w:p w:rsidR="00782223" w:rsidRDefault="00782223" w:rsidP="00297749">
      <w:pPr>
        <w:spacing w:after="0" w:line="240" w:lineRule="auto"/>
        <w:ind w:firstLine="720"/>
        <w:jc w:val="both"/>
        <w:rPr>
          <w:rFonts w:ascii="Times New Roman" w:hAnsi="Times New Roman" w:cs="Times New Roman"/>
          <w:color w:val="000000" w:themeColor="text1"/>
          <w:sz w:val="24"/>
          <w:szCs w:val="24"/>
          <w:lang w:val="lt-LT"/>
        </w:rPr>
      </w:pPr>
      <w:r w:rsidRPr="00782223">
        <w:rPr>
          <w:rFonts w:ascii="Times New Roman" w:hAnsi="Times New Roman" w:cs="Times New Roman"/>
          <w:color w:val="000000" w:themeColor="text1"/>
          <w:sz w:val="24"/>
          <w:szCs w:val="24"/>
          <w:lang w:val="lt-LT"/>
        </w:rPr>
        <w:t xml:space="preserve">3.1. </w:t>
      </w:r>
      <w:r w:rsidR="00006F99">
        <w:rPr>
          <w:rFonts w:ascii="Times New Roman" w:hAnsi="Times New Roman" w:cs="Times New Roman"/>
          <w:color w:val="000000" w:themeColor="text1"/>
          <w:sz w:val="24"/>
          <w:szCs w:val="24"/>
          <w:lang w:val="lt-LT"/>
        </w:rPr>
        <w:t>patvirtinti 33</w:t>
      </w:r>
      <w:r w:rsidR="006D115D" w:rsidRPr="00782223">
        <w:rPr>
          <w:rFonts w:ascii="Times New Roman" w:hAnsi="Times New Roman" w:cs="Times New Roman"/>
          <w:color w:val="000000" w:themeColor="text1"/>
          <w:sz w:val="24"/>
          <w:szCs w:val="24"/>
          <w:lang w:val="lt-LT"/>
        </w:rPr>
        <w:t>,65 etatai,</w:t>
      </w:r>
      <w:r w:rsidR="002101CB">
        <w:rPr>
          <w:rFonts w:ascii="Times New Roman" w:hAnsi="Times New Roman" w:cs="Times New Roman"/>
          <w:color w:val="000000" w:themeColor="text1"/>
          <w:sz w:val="24"/>
          <w:szCs w:val="24"/>
          <w:lang w:val="lt-LT"/>
        </w:rPr>
        <w:t xml:space="preserve"> dirba 32</w:t>
      </w:r>
      <w:r w:rsidR="00F0086A" w:rsidRPr="00782223">
        <w:rPr>
          <w:rFonts w:ascii="Times New Roman" w:hAnsi="Times New Roman" w:cs="Times New Roman"/>
          <w:color w:val="000000" w:themeColor="text1"/>
          <w:sz w:val="24"/>
          <w:szCs w:val="24"/>
          <w:lang w:val="lt-LT"/>
        </w:rPr>
        <w:t xml:space="preserve"> darbuot</w:t>
      </w:r>
      <w:r>
        <w:rPr>
          <w:rFonts w:ascii="Times New Roman" w:hAnsi="Times New Roman" w:cs="Times New Roman"/>
          <w:color w:val="000000" w:themeColor="text1"/>
          <w:sz w:val="24"/>
          <w:szCs w:val="24"/>
          <w:lang w:val="lt-LT"/>
        </w:rPr>
        <w:t>ojai;</w:t>
      </w:r>
    </w:p>
    <w:p w:rsidR="00782223" w:rsidRDefault="00782223" w:rsidP="00297749">
      <w:pPr>
        <w:spacing w:after="0" w:line="240" w:lineRule="auto"/>
        <w:ind w:firstLine="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3.2. pareigybių ir etatų skaičius:</w:t>
      </w:r>
    </w:p>
    <w:tbl>
      <w:tblPr>
        <w:tblStyle w:val="TableGrid"/>
        <w:tblW w:w="9975" w:type="dxa"/>
        <w:tblInd w:w="198" w:type="dxa"/>
        <w:tblLook w:val="04A0"/>
      </w:tblPr>
      <w:tblGrid>
        <w:gridCol w:w="556"/>
        <w:gridCol w:w="3145"/>
        <w:gridCol w:w="2786"/>
        <w:gridCol w:w="3488"/>
      </w:tblGrid>
      <w:tr w:rsidR="009665A8" w:rsidTr="00453FA4">
        <w:tc>
          <w:tcPr>
            <w:tcW w:w="540" w:type="dxa"/>
            <w:vMerge w:val="restart"/>
          </w:tcPr>
          <w:p w:rsidR="009665A8" w:rsidRDefault="009665A8"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Eil. Nr.</w:t>
            </w:r>
          </w:p>
        </w:tc>
        <w:tc>
          <w:tcPr>
            <w:tcW w:w="3150" w:type="dxa"/>
            <w:vMerge w:val="restart"/>
          </w:tcPr>
          <w:p w:rsidR="009665A8" w:rsidRDefault="009665A8"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Darbuotojai</w:t>
            </w:r>
          </w:p>
        </w:tc>
        <w:tc>
          <w:tcPr>
            <w:tcW w:w="6285" w:type="dxa"/>
            <w:gridSpan w:val="2"/>
          </w:tcPr>
          <w:p w:rsidR="009665A8" w:rsidRDefault="00006F99" w:rsidP="00524C6F">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2015</w:t>
            </w:r>
            <w:r w:rsidR="001B3554">
              <w:rPr>
                <w:rFonts w:ascii="Times New Roman" w:hAnsi="Times New Roman" w:cs="Times New Roman"/>
                <w:color w:val="000000" w:themeColor="text1"/>
                <w:sz w:val="24"/>
                <w:szCs w:val="24"/>
                <w:lang w:val="lt-LT"/>
              </w:rPr>
              <w:t>-01-01–</w:t>
            </w:r>
            <w:r>
              <w:rPr>
                <w:rFonts w:ascii="Times New Roman" w:hAnsi="Times New Roman" w:cs="Times New Roman"/>
                <w:color w:val="000000" w:themeColor="text1"/>
                <w:sz w:val="24"/>
                <w:szCs w:val="24"/>
                <w:lang w:val="lt-LT"/>
              </w:rPr>
              <w:t>2015</w:t>
            </w:r>
            <w:r w:rsidR="009665A8">
              <w:rPr>
                <w:rFonts w:ascii="Times New Roman" w:hAnsi="Times New Roman" w:cs="Times New Roman"/>
                <w:color w:val="000000" w:themeColor="text1"/>
                <w:sz w:val="24"/>
                <w:szCs w:val="24"/>
                <w:lang w:val="lt-LT"/>
              </w:rPr>
              <w:t>-12-31</w:t>
            </w:r>
          </w:p>
        </w:tc>
      </w:tr>
      <w:tr w:rsidR="009665A8" w:rsidTr="00453FA4">
        <w:tc>
          <w:tcPr>
            <w:tcW w:w="540" w:type="dxa"/>
            <w:vMerge/>
          </w:tcPr>
          <w:p w:rsidR="009665A8" w:rsidRDefault="009665A8" w:rsidP="00297749">
            <w:pPr>
              <w:jc w:val="both"/>
              <w:rPr>
                <w:rFonts w:ascii="Times New Roman" w:hAnsi="Times New Roman" w:cs="Times New Roman"/>
                <w:color w:val="000000" w:themeColor="text1"/>
                <w:sz w:val="24"/>
                <w:szCs w:val="24"/>
                <w:lang w:val="lt-LT"/>
              </w:rPr>
            </w:pPr>
          </w:p>
        </w:tc>
        <w:tc>
          <w:tcPr>
            <w:tcW w:w="3150" w:type="dxa"/>
            <w:vMerge/>
          </w:tcPr>
          <w:p w:rsidR="009665A8" w:rsidRDefault="009665A8" w:rsidP="00297749">
            <w:pPr>
              <w:jc w:val="both"/>
              <w:rPr>
                <w:rFonts w:ascii="Times New Roman" w:hAnsi="Times New Roman" w:cs="Times New Roman"/>
                <w:color w:val="000000" w:themeColor="text1"/>
                <w:sz w:val="24"/>
                <w:szCs w:val="24"/>
                <w:lang w:val="lt-LT"/>
              </w:rPr>
            </w:pPr>
          </w:p>
        </w:tc>
        <w:tc>
          <w:tcPr>
            <w:tcW w:w="2790" w:type="dxa"/>
          </w:tcPr>
          <w:p w:rsidR="009665A8" w:rsidRDefault="009665A8" w:rsidP="002F34F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Darbuotojų skaičius</w:t>
            </w:r>
          </w:p>
        </w:tc>
        <w:tc>
          <w:tcPr>
            <w:tcW w:w="3495" w:type="dxa"/>
          </w:tcPr>
          <w:p w:rsidR="009665A8" w:rsidRDefault="009665A8" w:rsidP="002F34F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Etatų skaičius</w:t>
            </w:r>
          </w:p>
        </w:tc>
      </w:tr>
      <w:tr w:rsidR="009665A8" w:rsidTr="00453FA4">
        <w:tc>
          <w:tcPr>
            <w:tcW w:w="540" w:type="dxa"/>
          </w:tcPr>
          <w:p w:rsidR="009665A8" w:rsidRDefault="009665A8"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1.</w:t>
            </w:r>
          </w:p>
        </w:tc>
        <w:tc>
          <w:tcPr>
            <w:tcW w:w="3150" w:type="dxa"/>
          </w:tcPr>
          <w:p w:rsidR="009665A8" w:rsidRDefault="009665A8"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Vadovai</w:t>
            </w:r>
          </w:p>
        </w:tc>
        <w:tc>
          <w:tcPr>
            <w:tcW w:w="2790" w:type="dxa"/>
          </w:tcPr>
          <w:p w:rsidR="009665A8" w:rsidRDefault="009665A8" w:rsidP="00524C6F">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w:t>
            </w:r>
          </w:p>
        </w:tc>
        <w:tc>
          <w:tcPr>
            <w:tcW w:w="3495" w:type="dxa"/>
          </w:tcPr>
          <w:p w:rsidR="009665A8" w:rsidRDefault="009665A8" w:rsidP="00524C6F">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w:t>
            </w:r>
          </w:p>
        </w:tc>
      </w:tr>
      <w:tr w:rsidR="009665A8" w:rsidTr="00453FA4">
        <w:tc>
          <w:tcPr>
            <w:tcW w:w="540" w:type="dxa"/>
          </w:tcPr>
          <w:p w:rsidR="009665A8" w:rsidRDefault="009665A8"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w:t>
            </w:r>
          </w:p>
        </w:tc>
        <w:tc>
          <w:tcPr>
            <w:tcW w:w="3150" w:type="dxa"/>
          </w:tcPr>
          <w:p w:rsidR="009665A8" w:rsidRDefault="009665A8"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Administracija</w:t>
            </w:r>
          </w:p>
        </w:tc>
        <w:tc>
          <w:tcPr>
            <w:tcW w:w="2790" w:type="dxa"/>
          </w:tcPr>
          <w:p w:rsidR="009665A8" w:rsidRDefault="009665A8" w:rsidP="00524C6F">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w:t>
            </w:r>
          </w:p>
        </w:tc>
        <w:tc>
          <w:tcPr>
            <w:tcW w:w="3495" w:type="dxa"/>
          </w:tcPr>
          <w:p w:rsidR="009665A8" w:rsidRDefault="009665A8" w:rsidP="00524C6F">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2,75</w:t>
            </w:r>
          </w:p>
        </w:tc>
      </w:tr>
      <w:tr w:rsidR="009665A8" w:rsidTr="00453FA4">
        <w:tc>
          <w:tcPr>
            <w:tcW w:w="540" w:type="dxa"/>
          </w:tcPr>
          <w:p w:rsidR="009665A8" w:rsidRDefault="009665A8"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3.</w:t>
            </w:r>
          </w:p>
        </w:tc>
        <w:tc>
          <w:tcPr>
            <w:tcW w:w="3150" w:type="dxa"/>
          </w:tcPr>
          <w:p w:rsidR="009665A8" w:rsidRDefault="009665A8"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Pedagogai ir kiti specialistai</w:t>
            </w:r>
          </w:p>
        </w:tc>
        <w:tc>
          <w:tcPr>
            <w:tcW w:w="2790" w:type="dxa"/>
          </w:tcPr>
          <w:p w:rsidR="009665A8" w:rsidRDefault="00006F99" w:rsidP="00524C6F">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14</w:t>
            </w:r>
          </w:p>
        </w:tc>
        <w:tc>
          <w:tcPr>
            <w:tcW w:w="3495" w:type="dxa"/>
          </w:tcPr>
          <w:p w:rsidR="009665A8" w:rsidRDefault="009665A8" w:rsidP="00524C6F">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14,4</w:t>
            </w:r>
          </w:p>
        </w:tc>
      </w:tr>
      <w:tr w:rsidR="009665A8" w:rsidTr="00453FA4">
        <w:tc>
          <w:tcPr>
            <w:tcW w:w="540" w:type="dxa"/>
          </w:tcPr>
          <w:p w:rsidR="009665A8" w:rsidRDefault="009665A8"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4.</w:t>
            </w:r>
          </w:p>
        </w:tc>
        <w:tc>
          <w:tcPr>
            <w:tcW w:w="3150" w:type="dxa"/>
          </w:tcPr>
          <w:p w:rsidR="009665A8" w:rsidRDefault="009665A8"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Aptarnaujantis personalas</w:t>
            </w:r>
          </w:p>
        </w:tc>
        <w:tc>
          <w:tcPr>
            <w:tcW w:w="2790" w:type="dxa"/>
          </w:tcPr>
          <w:p w:rsidR="009665A8" w:rsidRDefault="00006F99" w:rsidP="00524C6F">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14</w:t>
            </w:r>
          </w:p>
        </w:tc>
        <w:tc>
          <w:tcPr>
            <w:tcW w:w="3495" w:type="dxa"/>
          </w:tcPr>
          <w:p w:rsidR="009665A8" w:rsidRDefault="00006F99" w:rsidP="00524C6F">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14</w:t>
            </w:r>
            <w:r w:rsidR="009665A8">
              <w:rPr>
                <w:rFonts w:ascii="Times New Roman" w:hAnsi="Times New Roman" w:cs="Times New Roman"/>
                <w:color w:val="000000" w:themeColor="text1"/>
                <w:sz w:val="24"/>
                <w:szCs w:val="24"/>
                <w:lang w:val="lt-LT"/>
              </w:rPr>
              <w:t>,5</w:t>
            </w:r>
          </w:p>
        </w:tc>
      </w:tr>
      <w:tr w:rsidR="009665A8" w:rsidTr="00453FA4">
        <w:tc>
          <w:tcPr>
            <w:tcW w:w="540" w:type="dxa"/>
          </w:tcPr>
          <w:p w:rsidR="009665A8" w:rsidRDefault="009665A8" w:rsidP="00297749">
            <w:pPr>
              <w:jc w:val="both"/>
              <w:rPr>
                <w:rFonts w:ascii="Times New Roman" w:hAnsi="Times New Roman" w:cs="Times New Roman"/>
                <w:color w:val="000000" w:themeColor="text1"/>
                <w:sz w:val="24"/>
                <w:szCs w:val="24"/>
                <w:lang w:val="lt-LT"/>
              </w:rPr>
            </w:pPr>
          </w:p>
        </w:tc>
        <w:tc>
          <w:tcPr>
            <w:tcW w:w="3150" w:type="dxa"/>
          </w:tcPr>
          <w:p w:rsidR="009665A8" w:rsidRDefault="009665A8"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Iš viso:</w:t>
            </w:r>
          </w:p>
        </w:tc>
        <w:tc>
          <w:tcPr>
            <w:tcW w:w="2790" w:type="dxa"/>
          </w:tcPr>
          <w:p w:rsidR="009665A8" w:rsidRDefault="009665A8" w:rsidP="00524C6F">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32</w:t>
            </w:r>
          </w:p>
        </w:tc>
        <w:tc>
          <w:tcPr>
            <w:tcW w:w="3495" w:type="dxa"/>
          </w:tcPr>
          <w:p w:rsidR="009665A8" w:rsidRDefault="00006F99" w:rsidP="00524C6F">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33</w:t>
            </w:r>
            <w:r w:rsidR="009665A8">
              <w:rPr>
                <w:rFonts w:ascii="Times New Roman" w:hAnsi="Times New Roman" w:cs="Times New Roman"/>
                <w:color w:val="000000" w:themeColor="text1"/>
                <w:sz w:val="24"/>
                <w:szCs w:val="24"/>
                <w:lang w:val="lt-LT"/>
              </w:rPr>
              <w:t>,65</w:t>
            </w:r>
          </w:p>
        </w:tc>
      </w:tr>
    </w:tbl>
    <w:p w:rsidR="002101CB" w:rsidRDefault="002101CB" w:rsidP="00297749">
      <w:pPr>
        <w:spacing w:after="0" w:line="240" w:lineRule="auto"/>
        <w:ind w:firstLine="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3.3. l</w:t>
      </w:r>
      <w:r w:rsidR="00006F99">
        <w:rPr>
          <w:rFonts w:ascii="Times New Roman" w:hAnsi="Times New Roman" w:cs="Times New Roman"/>
          <w:color w:val="000000" w:themeColor="text1"/>
          <w:sz w:val="24"/>
          <w:szCs w:val="24"/>
          <w:lang w:val="lt-LT"/>
        </w:rPr>
        <w:t>opšelyje-daržely</w:t>
      </w:r>
      <w:r w:rsidR="00C73A41">
        <w:rPr>
          <w:rFonts w:ascii="Times New Roman" w:hAnsi="Times New Roman" w:cs="Times New Roman"/>
          <w:color w:val="000000" w:themeColor="text1"/>
          <w:sz w:val="24"/>
          <w:szCs w:val="24"/>
          <w:lang w:val="lt-LT"/>
        </w:rPr>
        <w:t>je dirba 16 pedagogų, iš kurių 8</w:t>
      </w:r>
      <w:r w:rsidRPr="002101CB">
        <w:rPr>
          <w:rFonts w:ascii="Times New Roman" w:hAnsi="Times New Roman" w:cs="Times New Roman"/>
          <w:color w:val="000000" w:themeColor="text1"/>
          <w:sz w:val="24"/>
          <w:szCs w:val="24"/>
          <w:lang w:val="lt-LT"/>
        </w:rPr>
        <w:t xml:space="preserve"> atestuoti vyresniojo auklėto</w:t>
      </w:r>
      <w:r w:rsidR="00006F99">
        <w:rPr>
          <w:rFonts w:ascii="Times New Roman" w:hAnsi="Times New Roman" w:cs="Times New Roman"/>
          <w:color w:val="000000" w:themeColor="text1"/>
          <w:sz w:val="24"/>
          <w:szCs w:val="24"/>
          <w:lang w:val="lt-LT"/>
        </w:rPr>
        <w:t>jo kvalifikacinei kategorijai, 2</w:t>
      </w:r>
      <w:r w:rsidRPr="002101CB">
        <w:rPr>
          <w:rFonts w:ascii="Times New Roman" w:hAnsi="Times New Roman" w:cs="Times New Roman"/>
          <w:color w:val="000000" w:themeColor="text1"/>
          <w:sz w:val="24"/>
          <w:szCs w:val="24"/>
          <w:lang w:val="lt-LT"/>
        </w:rPr>
        <w:t xml:space="preserve"> turi auklėtojo kvalifikacinę</w:t>
      </w:r>
      <w:r w:rsidR="00C73A41">
        <w:rPr>
          <w:rFonts w:ascii="Times New Roman" w:hAnsi="Times New Roman" w:cs="Times New Roman"/>
          <w:color w:val="000000" w:themeColor="text1"/>
          <w:sz w:val="24"/>
          <w:szCs w:val="24"/>
          <w:lang w:val="lt-LT"/>
        </w:rPr>
        <w:t xml:space="preserve"> kategoriją, 1 – </w:t>
      </w:r>
      <w:r w:rsidR="00D37EBA">
        <w:rPr>
          <w:rFonts w:ascii="Times New Roman" w:hAnsi="Times New Roman" w:cs="Times New Roman"/>
          <w:color w:val="000000" w:themeColor="text1"/>
          <w:sz w:val="24"/>
          <w:szCs w:val="24"/>
          <w:lang w:val="lt-LT"/>
        </w:rPr>
        <w:t>vyresniosios</w:t>
      </w:r>
      <w:r w:rsidR="00006F99">
        <w:rPr>
          <w:rFonts w:ascii="Times New Roman" w:hAnsi="Times New Roman" w:cs="Times New Roman"/>
          <w:color w:val="000000" w:themeColor="text1"/>
          <w:sz w:val="24"/>
          <w:szCs w:val="24"/>
          <w:lang w:val="lt-LT"/>
        </w:rPr>
        <w:t xml:space="preserve"> meninio ugdymo mokytojo</w:t>
      </w:r>
      <w:r w:rsidR="00D37EBA">
        <w:rPr>
          <w:rFonts w:ascii="Times New Roman" w:hAnsi="Times New Roman" w:cs="Times New Roman"/>
          <w:color w:val="000000" w:themeColor="text1"/>
          <w:sz w:val="24"/>
          <w:szCs w:val="24"/>
          <w:lang w:val="lt-LT"/>
        </w:rPr>
        <w:t>s</w:t>
      </w:r>
      <w:r w:rsidRPr="002101CB">
        <w:rPr>
          <w:rFonts w:ascii="Times New Roman" w:hAnsi="Times New Roman" w:cs="Times New Roman"/>
          <w:color w:val="000000" w:themeColor="text1"/>
          <w:sz w:val="24"/>
          <w:szCs w:val="24"/>
          <w:lang w:val="lt-LT"/>
        </w:rPr>
        <w:t xml:space="preserve"> k</w:t>
      </w:r>
      <w:r w:rsidR="00C73A41">
        <w:rPr>
          <w:rFonts w:ascii="Times New Roman" w:hAnsi="Times New Roman" w:cs="Times New Roman"/>
          <w:color w:val="000000" w:themeColor="text1"/>
          <w:sz w:val="24"/>
          <w:szCs w:val="24"/>
          <w:lang w:val="lt-LT"/>
        </w:rPr>
        <w:t xml:space="preserve">valifikacinę kategoriją, 1 – </w:t>
      </w:r>
      <w:r w:rsidR="00006F99">
        <w:rPr>
          <w:rFonts w:ascii="Times New Roman" w:hAnsi="Times New Roman" w:cs="Times New Roman"/>
          <w:color w:val="000000" w:themeColor="text1"/>
          <w:sz w:val="24"/>
          <w:szCs w:val="24"/>
          <w:lang w:val="lt-LT"/>
        </w:rPr>
        <w:t xml:space="preserve">vyresniojo </w:t>
      </w:r>
      <w:r w:rsidRPr="002101CB">
        <w:rPr>
          <w:rFonts w:ascii="Times New Roman" w:hAnsi="Times New Roman" w:cs="Times New Roman"/>
          <w:color w:val="000000" w:themeColor="text1"/>
          <w:sz w:val="24"/>
          <w:szCs w:val="24"/>
          <w:lang w:val="lt-LT"/>
        </w:rPr>
        <w:t>specialiojo pedagogo kvali</w:t>
      </w:r>
      <w:r w:rsidR="00C73A41">
        <w:rPr>
          <w:rFonts w:ascii="Times New Roman" w:hAnsi="Times New Roman" w:cs="Times New Roman"/>
          <w:color w:val="000000" w:themeColor="text1"/>
          <w:sz w:val="24"/>
          <w:szCs w:val="24"/>
          <w:lang w:val="lt-LT"/>
        </w:rPr>
        <w:t>fikacinę kategoriją, 2 – a</w:t>
      </w:r>
      <w:r w:rsidR="00006F99">
        <w:rPr>
          <w:rFonts w:ascii="Times New Roman" w:hAnsi="Times New Roman" w:cs="Times New Roman"/>
          <w:color w:val="000000" w:themeColor="text1"/>
          <w:sz w:val="24"/>
          <w:szCs w:val="24"/>
          <w:lang w:val="lt-LT"/>
        </w:rPr>
        <w:t>uklėtojo</w:t>
      </w:r>
      <w:r w:rsidR="00C73A41">
        <w:rPr>
          <w:rFonts w:ascii="Times New Roman" w:hAnsi="Times New Roman" w:cs="Times New Roman"/>
          <w:color w:val="000000" w:themeColor="text1"/>
          <w:sz w:val="24"/>
          <w:szCs w:val="24"/>
          <w:lang w:val="lt-LT"/>
        </w:rPr>
        <w:t xml:space="preserve"> </w:t>
      </w:r>
      <w:r w:rsidR="00006F99">
        <w:rPr>
          <w:rFonts w:ascii="Times New Roman" w:hAnsi="Times New Roman" w:cs="Times New Roman"/>
          <w:color w:val="000000" w:themeColor="text1"/>
          <w:sz w:val="24"/>
          <w:szCs w:val="24"/>
          <w:lang w:val="lt-LT"/>
        </w:rPr>
        <w:t>metodininko kvalifikacinę kategoriją.</w:t>
      </w:r>
      <w:r w:rsidRPr="002101CB">
        <w:rPr>
          <w:rFonts w:ascii="Times New Roman" w:hAnsi="Times New Roman" w:cs="Times New Roman"/>
          <w:color w:val="000000" w:themeColor="text1"/>
          <w:sz w:val="24"/>
          <w:szCs w:val="24"/>
          <w:lang w:val="lt-LT"/>
        </w:rPr>
        <w:t xml:space="preserve"> </w:t>
      </w:r>
      <w:r>
        <w:rPr>
          <w:rFonts w:ascii="Times New Roman" w:hAnsi="Times New Roman" w:cs="Times New Roman"/>
          <w:color w:val="000000" w:themeColor="text1"/>
          <w:sz w:val="24"/>
          <w:szCs w:val="24"/>
          <w:lang w:val="lt-LT"/>
        </w:rPr>
        <w:t>Direktorius ir d</w:t>
      </w:r>
      <w:r w:rsidRPr="002101CB">
        <w:rPr>
          <w:rFonts w:ascii="Times New Roman" w:hAnsi="Times New Roman" w:cs="Times New Roman"/>
          <w:color w:val="000000" w:themeColor="text1"/>
          <w:sz w:val="24"/>
          <w:szCs w:val="24"/>
          <w:lang w:val="lt-LT"/>
        </w:rPr>
        <w:t>irektoriaus pavaduotoja ugdymui turi antrąją vadovo kvalifikacinę kategoriją.</w:t>
      </w:r>
    </w:p>
    <w:p w:rsidR="002101CB" w:rsidRDefault="002101CB" w:rsidP="00297749">
      <w:pPr>
        <w:spacing w:after="0" w:line="240" w:lineRule="auto"/>
        <w:ind w:firstLine="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3.4. </w:t>
      </w:r>
      <w:r w:rsidRPr="002101CB">
        <w:rPr>
          <w:rFonts w:ascii="Times New Roman" w:hAnsi="Times New Roman" w:cs="Times New Roman"/>
          <w:color w:val="000000" w:themeColor="text1"/>
          <w:sz w:val="24"/>
          <w:szCs w:val="24"/>
          <w:lang w:val="lt-LT"/>
        </w:rPr>
        <w:t>darbuotojų kvalifikacija:</w:t>
      </w:r>
    </w:p>
    <w:p w:rsidR="00AC6CE0" w:rsidRDefault="000C1BE1" w:rsidP="00297749">
      <w:pPr>
        <w:spacing w:after="0" w:line="240" w:lineRule="auto"/>
        <w:ind w:firstLine="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Įstaigos vadovai, pedagogai</w:t>
      </w:r>
      <w:r w:rsidR="004D1E83">
        <w:rPr>
          <w:rFonts w:ascii="Times New Roman" w:hAnsi="Times New Roman" w:cs="Times New Roman"/>
          <w:color w:val="000000" w:themeColor="text1"/>
          <w:sz w:val="24"/>
          <w:szCs w:val="24"/>
          <w:lang w:val="lt-LT"/>
        </w:rPr>
        <w:t xml:space="preserve"> </w:t>
      </w:r>
      <w:r w:rsidR="009839AF">
        <w:rPr>
          <w:rFonts w:ascii="Times New Roman" w:hAnsi="Times New Roman" w:cs="Times New Roman"/>
          <w:color w:val="000000" w:themeColor="text1"/>
          <w:sz w:val="24"/>
          <w:szCs w:val="24"/>
          <w:lang w:val="lt-LT"/>
        </w:rPr>
        <w:t xml:space="preserve">ir kiti specialistai </w:t>
      </w:r>
      <w:r w:rsidR="004D1E83">
        <w:rPr>
          <w:rFonts w:ascii="Times New Roman" w:hAnsi="Times New Roman" w:cs="Times New Roman"/>
          <w:color w:val="000000" w:themeColor="text1"/>
          <w:sz w:val="24"/>
          <w:szCs w:val="24"/>
          <w:lang w:val="lt-LT"/>
        </w:rPr>
        <w:t>kva</w:t>
      </w:r>
      <w:r w:rsidR="00044478">
        <w:rPr>
          <w:rFonts w:ascii="Times New Roman" w:hAnsi="Times New Roman" w:cs="Times New Roman"/>
          <w:color w:val="000000" w:themeColor="text1"/>
          <w:sz w:val="24"/>
          <w:szCs w:val="24"/>
          <w:lang w:val="lt-LT"/>
        </w:rPr>
        <w:t xml:space="preserve">lifikaciją tobulino </w:t>
      </w:r>
      <w:r w:rsidR="00C47510">
        <w:rPr>
          <w:rFonts w:ascii="Times New Roman" w:hAnsi="Times New Roman" w:cs="Times New Roman"/>
          <w:color w:val="000000" w:themeColor="text1"/>
          <w:sz w:val="24"/>
          <w:szCs w:val="24"/>
          <w:lang w:val="lt-LT"/>
        </w:rPr>
        <w:t xml:space="preserve">iš viso 89 dienas. Dalyvavo </w:t>
      </w:r>
      <w:r w:rsidR="00297749">
        <w:rPr>
          <w:rFonts w:ascii="Times New Roman" w:hAnsi="Times New Roman" w:cs="Times New Roman"/>
          <w:color w:val="000000" w:themeColor="text1"/>
          <w:sz w:val="24"/>
          <w:szCs w:val="24"/>
          <w:lang w:val="lt-LT"/>
        </w:rPr>
        <w:t>respublikos ir rajono</w:t>
      </w:r>
      <w:r w:rsidR="00717DFA">
        <w:rPr>
          <w:rFonts w:ascii="Times New Roman" w:hAnsi="Times New Roman" w:cs="Times New Roman"/>
          <w:color w:val="000000" w:themeColor="text1"/>
          <w:sz w:val="24"/>
          <w:szCs w:val="24"/>
          <w:lang w:val="lt-LT"/>
        </w:rPr>
        <w:t xml:space="preserve"> organizuojamuose </w:t>
      </w:r>
      <w:r w:rsidR="004D1E83">
        <w:rPr>
          <w:rFonts w:ascii="Times New Roman" w:hAnsi="Times New Roman" w:cs="Times New Roman"/>
          <w:color w:val="000000" w:themeColor="text1"/>
          <w:sz w:val="24"/>
          <w:szCs w:val="24"/>
          <w:lang w:val="lt-LT"/>
        </w:rPr>
        <w:t>kvalifikacijos kėlimo s</w:t>
      </w:r>
      <w:r w:rsidR="0010375B">
        <w:rPr>
          <w:rFonts w:ascii="Times New Roman" w:hAnsi="Times New Roman" w:cs="Times New Roman"/>
          <w:color w:val="000000" w:themeColor="text1"/>
          <w:sz w:val="24"/>
          <w:szCs w:val="24"/>
          <w:lang w:val="lt-LT"/>
        </w:rPr>
        <w:t>eminaruose, kursuose, mokymuo</w:t>
      </w:r>
      <w:r w:rsidR="0062753A">
        <w:rPr>
          <w:rFonts w:ascii="Times New Roman" w:hAnsi="Times New Roman" w:cs="Times New Roman"/>
          <w:color w:val="000000" w:themeColor="text1"/>
          <w:sz w:val="24"/>
          <w:szCs w:val="24"/>
          <w:lang w:val="lt-LT"/>
        </w:rPr>
        <w:t xml:space="preserve">se, </w:t>
      </w:r>
      <w:r w:rsidR="00476C49">
        <w:rPr>
          <w:rFonts w:ascii="Times New Roman" w:hAnsi="Times New Roman" w:cs="Times New Roman"/>
          <w:color w:val="000000" w:themeColor="text1"/>
          <w:sz w:val="24"/>
          <w:szCs w:val="24"/>
          <w:lang w:val="lt-LT"/>
        </w:rPr>
        <w:t>konferencijose</w:t>
      </w:r>
      <w:r w:rsidR="00584F1A">
        <w:rPr>
          <w:rFonts w:ascii="Times New Roman" w:hAnsi="Times New Roman" w:cs="Times New Roman"/>
          <w:color w:val="000000" w:themeColor="text1"/>
          <w:sz w:val="24"/>
          <w:szCs w:val="24"/>
          <w:lang w:val="lt-LT"/>
        </w:rPr>
        <w:t xml:space="preserve">. Pedagogai </w:t>
      </w:r>
      <w:r w:rsidR="005B5F9E">
        <w:rPr>
          <w:rFonts w:ascii="Times New Roman" w:hAnsi="Times New Roman" w:cs="Times New Roman"/>
          <w:color w:val="000000" w:themeColor="text1"/>
          <w:sz w:val="24"/>
          <w:szCs w:val="24"/>
          <w:lang w:val="lt-LT"/>
        </w:rPr>
        <w:t>dalijosi gerąja darbo patirtimi</w:t>
      </w:r>
      <w:r w:rsidR="00C47510">
        <w:rPr>
          <w:rFonts w:ascii="Times New Roman" w:hAnsi="Times New Roman" w:cs="Times New Roman"/>
          <w:color w:val="000000" w:themeColor="text1"/>
          <w:sz w:val="24"/>
          <w:szCs w:val="24"/>
          <w:lang w:val="lt-LT"/>
        </w:rPr>
        <w:t>: pristatė</w:t>
      </w:r>
      <w:r w:rsidR="00584F1A">
        <w:rPr>
          <w:rFonts w:ascii="Times New Roman" w:hAnsi="Times New Roman" w:cs="Times New Roman"/>
          <w:color w:val="000000" w:themeColor="text1"/>
          <w:sz w:val="24"/>
          <w:szCs w:val="24"/>
          <w:lang w:val="lt-LT"/>
        </w:rPr>
        <w:t xml:space="preserve"> </w:t>
      </w:r>
      <w:r w:rsidR="0062753A">
        <w:rPr>
          <w:rFonts w:ascii="Times New Roman" w:hAnsi="Times New Roman" w:cs="Times New Roman"/>
          <w:color w:val="000000" w:themeColor="text1"/>
          <w:sz w:val="24"/>
          <w:szCs w:val="24"/>
          <w:lang w:val="lt-LT"/>
        </w:rPr>
        <w:t>parengtus projektus, pranešimus</w:t>
      </w:r>
      <w:r w:rsidR="00B62AE7">
        <w:rPr>
          <w:rFonts w:ascii="Times New Roman" w:hAnsi="Times New Roman" w:cs="Times New Roman"/>
          <w:color w:val="000000" w:themeColor="text1"/>
          <w:sz w:val="24"/>
          <w:szCs w:val="24"/>
          <w:lang w:val="lt-LT"/>
        </w:rPr>
        <w:t>.</w:t>
      </w:r>
    </w:p>
    <w:p w:rsidR="00A6462F" w:rsidRPr="00B62AE7" w:rsidRDefault="00A6462F" w:rsidP="00297749">
      <w:pPr>
        <w:spacing w:after="0" w:line="240" w:lineRule="auto"/>
        <w:ind w:firstLine="720"/>
        <w:jc w:val="both"/>
        <w:rPr>
          <w:rFonts w:ascii="Times New Roman" w:hAnsi="Times New Roman" w:cs="Times New Roman"/>
          <w:color w:val="000000" w:themeColor="text1"/>
          <w:sz w:val="24"/>
          <w:szCs w:val="24"/>
          <w:lang w:val="lt-LT"/>
        </w:rPr>
      </w:pPr>
    </w:p>
    <w:p w:rsidR="00524C6F" w:rsidRPr="00524C6F" w:rsidRDefault="00ED797B" w:rsidP="00496B75">
      <w:pPr>
        <w:spacing w:after="0" w:line="360" w:lineRule="auto"/>
        <w:ind w:firstLine="720"/>
        <w:jc w:val="center"/>
        <w:rPr>
          <w:rFonts w:ascii="Times New Roman" w:hAnsi="Times New Roman" w:cs="Times New Roman"/>
          <w:b/>
          <w:color w:val="000000" w:themeColor="text1"/>
          <w:sz w:val="24"/>
          <w:szCs w:val="24"/>
          <w:lang w:val="lt-LT"/>
        </w:rPr>
      </w:pPr>
      <w:r>
        <w:rPr>
          <w:rFonts w:ascii="Times New Roman" w:hAnsi="Times New Roman" w:cs="Times New Roman"/>
          <w:b/>
          <w:color w:val="000000" w:themeColor="text1"/>
          <w:sz w:val="24"/>
          <w:szCs w:val="24"/>
          <w:lang w:val="lt-LT"/>
        </w:rPr>
        <w:t>II</w:t>
      </w:r>
      <w:r w:rsidR="00453FA4">
        <w:rPr>
          <w:rFonts w:ascii="Times New Roman" w:hAnsi="Times New Roman" w:cs="Times New Roman"/>
          <w:b/>
          <w:color w:val="000000" w:themeColor="text1"/>
          <w:sz w:val="24"/>
          <w:szCs w:val="24"/>
          <w:lang w:val="lt-LT"/>
        </w:rPr>
        <w:t>.</w:t>
      </w:r>
      <w:r>
        <w:rPr>
          <w:rFonts w:ascii="Times New Roman" w:hAnsi="Times New Roman" w:cs="Times New Roman"/>
          <w:b/>
          <w:color w:val="000000" w:themeColor="text1"/>
          <w:sz w:val="24"/>
          <w:szCs w:val="24"/>
          <w:lang w:val="lt-LT"/>
        </w:rPr>
        <w:t xml:space="preserve"> </w:t>
      </w:r>
      <w:r w:rsidR="00453FA4" w:rsidRPr="00E503E9">
        <w:rPr>
          <w:rFonts w:ascii="Times New Roman" w:hAnsi="Times New Roman" w:cs="Times New Roman"/>
          <w:b/>
          <w:sz w:val="24"/>
          <w:szCs w:val="24"/>
          <w:lang w:val="lt-LT"/>
        </w:rPr>
        <w:t>LOPŠELIO-DARŽELIO</w:t>
      </w:r>
      <w:r>
        <w:rPr>
          <w:rFonts w:ascii="Times New Roman" w:hAnsi="Times New Roman" w:cs="Times New Roman"/>
          <w:b/>
          <w:color w:val="000000" w:themeColor="text1"/>
          <w:sz w:val="24"/>
          <w:szCs w:val="24"/>
          <w:lang w:val="lt-LT"/>
        </w:rPr>
        <w:t xml:space="preserve"> BIUDŽETAS (BIUDŽETINIŲ METŲ DUOMENYS)</w:t>
      </w:r>
    </w:p>
    <w:p w:rsidR="00ED797B" w:rsidRDefault="00ED797B" w:rsidP="00496B75">
      <w:pPr>
        <w:spacing w:after="0" w:line="360" w:lineRule="auto"/>
        <w:ind w:firstLine="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Gautos lėšos, jų š</w:t>
      </w:r>
      <w:r w:rsidR="00F2687E">
        <w:rPr>
          <w:rFonts w:ascii="Times New Roman" w:hAnsi="Times New Roman" w:cs="Times New Roman"/>
          <w:color w:val="000000" w:themeColor="text1"/>
          <w:sz w:val="24"/>
          <w:szCs w:val="24"/>
          <w:lang w:val="lt-LT"/>
        </w:rPr>
        <w:t xml:space="preserve">altiniai ir panaudojimas </w:t>
      </w:r>
      <w:r w:rsidR="00020BEF">
        <w:rPr>
          <w:rFonts w:ascii="Times New Roman" w:hAnsi="Times New Roman" w:cs="Times New Roman"/>
          <w:color w:val="000000" w:themeColor="text1"/>
          <w:sz w:val="24"/>
          <w:szCs w:val="24"/>
          <w:lang w:val="lt-LT"/>
        </w:rPr>
        <w:t>(</w:t>
      </w:r>
      <w:r w:rsidR="00F2687E">
        <w:rPr>
          <w:rFonts w:ascii="Times New Roman" w:hAnsi="Times New Roman" w:cs="Times New Roman"/>
          <w:color w:val="000000" w:themeColor="text1"/>
          <w:sz w:val="24"/>
          <w:szCs w:val="24"/>
          <w:lang w:val="lt-LT"/>
        </w:rPr>
        <w:t>tūkst.</w:t>
      </w:r>
      <w:r w:rsidR="0062753A">
        <w:rPr>
          <w:rFonts w:ascii="Times New Roman" w:hAnsi="Times New Roman" w:cs="Times New Roman"/>
          <w:color w:val="000000" w:themeColor="text1"/>
          <w:sz w:val="24"/>
          <w:szCs w:val="24"/>
          <w:lang w:val="lt-LT"/>
        </w:rPr>
        <w:t xml:space="preserve"> Eur</w:t>
      </w:r>
      <w:r w:rsidR="00020BEF">
        <w:rPr>
          <w:rFonts w:ascii="Times New Roman" w:hAnsi="Times New Roman" w:cs="Times New Roman"/>
          <w:color w:val="000000" w:themeColor="text1"/>
          <w:sz w:val="24"/>
          <w:szCs w:val="24"/>
          <w:lang w:val="lt-LT"/>
        </w:rPr>
        <w:t>)</w:t>
      </w:r>
    </w:p>
    <w:tbl>
      <w:tblPr>
        <w:tblStyle w:val="TableGrid"/>
        <w:tblW w:w="0" w:type="auto"/>
        <w:tblInd w:w="198" w:type="dxa"/>
        <w:tblLook w:val="04A0"/>
      </w:tblPr>
      <w:tblGrid>
        <w:gridCol w:w="3268"/>
        <w:gridCol w:w="3467"/>
        <w:gridCol w:w="3255"/>
      </w:tblGrid>
      <w:tr w:rsidR="00ED797B" w:rsidTr="00453FA4">
        <w:tc>
          <w:tcPr>
            <w:tcW w:w="3268" w:type="dxa"/>
            <w:vMerge w:val="restart"/>
          </w:tcPr>
          <w:p w:rsidR="00ED797B" w:rsidRDefault="00ED797B"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Lėšų šaltiniai</w:t>
            </w:r>
          </w:p>
        </w:tc>
        <w:tc>
          <w:tcPr>
            <w:tcW w:w="6722" w:type="dxa"/>
            <w:gridSpan w:val="2"/>
          </w:tcPr>
          <w:p w:rsidR="00ED797B" w:rsidRDefault="0062753A" w:rsidP="002F34F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2015</w:t>
            </w:r>
            <w:r w:rsidR="00ED797B">
              <w:rPr>
                <w:rFonts w:ascii="Times New Roman" w:hAnsi="Times New Roman" w:cs="Times New Roman"/>
                <w:color w:val="000000" w:themeColor="text1"/>
                <w:sz w:val="24"/>
                <w:szCs w:val="24"/>
                <w:lang w:val="lt-LT"/>
              </w:rPr>
              <w:t xml:space="preserve"> metai</w:t>
            </w:r>
          </w:p>
        </w:tc>
      </w:tr>
      <w:tr w:rsidR="00ED797B" w:rsidTr="00453FA4">
        <w:tc>
          <w:tcPr>
            <w:tcW w:w="3268" w:type="dxa"/>
            <w:vMerge/>
          </w:tcPr>
          <w:p w:rsidR="00ED797B" w:rsidRDefault="00ED797B" w:rsidP="00297749">
            <w:pPr>
              <w:jc w:val="both"/>
              <w:rPr>
                <w:rFonts w:ascii="Times New Roman" w:hAnsi="Times New Roman" w:cs="Times New Roman"/>
                <w:color w:val="000000" w:themeColor="text1"/>
                <w:sz w:val="24"/>
                <w:szCs w:val="24"/>
                <w:lang w:val="lt-LT"/>
              </w:rPr>
            </w:pPr>
          </w:p>
        </w:tc>
        <w:tc>
          <w:tcPr>
            <w:tcW w:w="3467" w:type="dxa"/>
          </w:tcPr>
          <w:p w:rsidR="00ED797B" w:rsidRDefault="00ED797B" w:rsidP="002F34F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gauta</w:t>
            </w:r>
          </w:p>
        </w:tc>
        <w:tc>
          <w:tcPr>
            <w:tcW w:w="3255" w:type="dxa"/>
          </w:tcPr>
          <w:p w:rsidR="00ED797B" w:rsidRDefault="00ED797B" w:rsidP="002F34F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panaudota</w:t>
            </w:r>
          </w:p>
        </w:tc>
      </w:tr>
      <w:tr w:rsidR="00ED797B" w:rsidTr="00453FA4">
        <w:tc>
          <w:tcPr>
            <w:tcW w:w="3268" w:type="dxa"/>
          </w:tcPr>
          <w:p w:rsidR="00ED797B" w:rsidRDefault="004338CA"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Savivaldybės biudžeto lėšos</w:t>
            </w:r>
          </w:p>
        </w:tc>
        <w:tc>
          <w:tcPr>
            <w:tcW w:w="3467" w:type="dxa"/>
          </w:tcPr>
          <w:p w:rsidR="00ED797B" w:rsidRDefault="0062753A" w:rsidP="00524C6F">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210,7</w:t>
            </w:r>
          </w:p>
        </w:tc>
        <w:tc>
          <w:tcPr>
            <w:tcW w:w="3255" w:type="dxa"/>
          </w:tcPr>
          <w:p w:rsidR="00ED797B" w:rsidRDefault="0062753A" w:rsidP="00524C6F">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210,7</w:t>
            </w:r>
          </w:p>
        </w:tc>
      </w:tr>
      <w:tr w:rsidR="00ED797B" w:rsidTr="00453FA4">
        <w:tc>
          <w:tcPr>
            <w:tcW w:w="3268" w:type="dxa"/>
          </w:tcPr>
          <w:p w:rsidR="00ED797B" w:rsidRDefault="004338CA"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Moksleivio krepšelio lėšos</w:t>
            </w:r>
          </w:p>
        </w:tc>
        <w:tc>
          <w:tcPr>
            <w:tcW w:w="3467" w:type="dxa"/>
          </w:tcPr>
          <w:p w:rsidR="00ED797B" w:rsidRDefault="00B62AE7" w:rsidP="00524C6F">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107,5</w:t>
            </w:r>
          </w:p>
        </w:tc>
        <w:tc>
          <w:tcPr>
            <w:tcW w:w="3255" w:type="dxa"/>
          </w:tcPr>
          <w:p w:rsidR="00ED797B" w:rsidRDefault="00B62AE7" w:rsidP="00524C6F">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107,5</w:t>
            </w:r>
          </w:p>
        </w:tc>
      </w:tr>
      <w:tr w:rsidR="00ED797B" w:rsidTr="00453FA4">
        <w:tc>
          <w:tcPr>
            <w:tcW w:w="3268" w:type="dxa"/>
          </w:tcPr>
          <w:p w:rsidR="00ED797B" w:rsidRDefault="004338CA"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Lėšos už paslaugas ir nuomą</w:t>
            </w:r>
          </w:p>
        </w:tc>
        <w:tc>
          <w:tcPr>
            <w:tcW w:w="3467" w:type="dxa"/>
          </w:tcPr>
          <w:p w:rsidR="00ED797B" w:rsidRDefault="00B62AE7" w:rsidP="00524C6F">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48,6</w:t>
            </w:r>
          </w:p>
        </w:tc>
        <w:tc>
          <w:tcPr>
            <w:tcW w:w="3255" w:type="dxa"/>
          </w:tcPr>
          <w:p w:rsidR="00ED797B" w:rsidRDefault="00B62AE7" w:rsidP="00524C6F">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48,6</w:t>
            </w:r>
          </w:p>
        </w:tc>
      </w:tr>
      <w:tr w:rsidR="00ED797B" w:rsidTr="00453FA4">
        <w:tc>
          <w:tcPr>
            <w:tcW w:w="3268" w:type="dxa"/>
          </w:tcPr>
          <w:p w:rsidR="00ED797B" w:rsidRDefault="004338CA"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 procentų parama</w:t>
            </w:r>
          </w:p>
        </w:tc>
        <w:tc>
          <w:tcPr>
            <w:tcW w:w="3467" w:type="dxa"/>
          </w:tcPr>
          <w:p w:rsidR="00ED797B" w:rsidRDefault="00B62AE7" w:rsidP="00524C6F">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3,7</w:t>
            </w:r>
          </w:p>
        </w:tc>
        <w:tc>
          <w:tcPr>
            <w:tcW w:w="3255" w:type="dxa"/>
          </w:tcPr>
          <w:p w:rsidR="00ED797B" w:rsidRDefault="00B62AE7" w:rsidP="00524C6F">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3,1</w:t>
            </w:r>
          </w:p>
        </w:tc>
      </w:tr>
      <w:tr w:rsidR="00ED797B" w:rsidTr="00453FA4">
        <w:tc>
          <w:tcPr>
            <w:tcW w:w="3268" w:type="dxa"/>
          </w:tcPr>
          <w:p w:rsidR="00ED797B" w:rsidRDefault="004338CA"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Kiti šaltiniai</w:t>
            </w:r>
          </w:p>
        </w:tc>
        <w:tc>
          <w:tcPr>
            <w:tcW w:w="3467" w:type="dxa"/>
          </w:tcPr>
          <w:p w:rsidR="00ED797B" w:rsidRDefault="00B62AE7" w:rsidP="00524C6F">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0,5</w:t>
            </w:r>
          </w:p>
        </w:tc>
        <w:tc>
          <w:tcPr>
            <w:tcW w:w="3255" w:type="dxa"/>
          </w:tcPr>
          <w:p w:rsidR="00ED797B" w:rsidRDefault="00B62AE7" w:rsidP="00524C6F">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0</w:t>
            </w:r>
          </w:p>
        </w:tc>
      </w:tr>
      <w:tr w:rsidR="00B62AE7" w:rsidTr="00453FA4">
        <w:tc>
          <w:tcPr>
            <w:tcW w:w="3268" w:type="dxa"/>
          </w:tcPr>
          <w:p w:rsidR="00B62AE7" w:rsidRDefault="00B62AE7"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Perduotos valstybės lėšos</w:t>
            </w:r>
          </w:p>
        </w:tc>
        <w:tc>
          <w:tcPr>
            <w:tcW w:w="3467" w:type="dxa"/>
          </w:tcPr>
          <w:p w:rsidR="00B62AE7" w:rsidRDefault="00B62AE7" w:rsidP="00524C6F">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2,2</w:t>
            </w:r>
          </w:p>
        </w:tc>
        <w:tc>
          <w:tcPr>
            <w:tcW w:w="3255" w:type="dxa"/>
          </w:tcPr>
          <w:p w:rsidR="00B62AE7" w:rsidRDefault="00B62AE7" w:rsidP="00524C6F">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2,2</w:t>
            </w:r>
          </w:p>
        </w:tc>
      </w:tr>
      <w:tr w:rsidR="00B62AE7" w:rsidTr="00453FA4">
        <w:tc>
          <w:tcPr>
            <w:tcW w:w="3268" w:type="dxa"/>
          </w:tcPr>
          <w:p w:rsidR="00B62AE7" w:rsidRDefault="00B62AE7"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Iš viso</w:t>
            </w:r>
          </w:p>
        </w:tc>
        <w:tc>
          <w:tcPr>
            <w:tcW w:w="3467" w:type="dxa"/>
          </w:tcPr>
          <w:p w:rsidR="00B62AE7" w:rsidRDefault="00B62AE7" w:rsidP="00524C6F">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373,2</w:t>
            </w:r>
          </w:p>
        </w:tc>
        <w:tc>
          <w:tcPr>
            <w:tcW w:w="3255" w:type="dxa"/>
          </w:tcPr>
          <w:p w:rsidR="00B62AE7" w:rsidRDefault="00B62AE7" w:rsidP="00524C6F">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372,1</w:t>
            </w:r>
          </w:p>
        </w:tc>
      </w:tr>
    </w:tbl>
    <w:p w:rsidR="00496B75" w:rsidRDefault="00496B75" w:rsidP="00496B75">
      <w:pPr>
        <w:spacing w:after="0" w:line="240" w:lineRule="auto"/>
        <w:ind w:firstLine="720"/>
        <w:jc w:val="both"/>
        <w:rPr>
          <w:rFonts w:ascii="Times New Roman" w:hAnsi="Times New Roman" w:cs="Times New Roman"/>
          <w:color w:val="000000" w:themeColor="text1"/>
          <w:sz w:val="24"/>
          <w:szCs w:val="24"/>
          <w:lang w:val="lt-LT"/>
        </w:rPr>
      </w:pPr>
    </w:p>
    <w:p w:rsidR="00496B75" w:rsidRDefault="00496B75" w:rsidP="00496B75">
      <w:pPr>
        <w:spacing w:after="0" w:line="240" w:lineRule="auto"/>
        <w:ind w:firstLine="720"/>
        <w:jc w:val="both"/>
        <w:rPr>
          <w:rFonts w:ascii="Times New Roman" w:hAnsi="Times New Roman" w:cs="Times New Roman"/>
          <w:color w:val="000000" w:themeColor="text1"/>
          <w:sz w:val="24"/>
          <w:szCs w:val="24"/>
          <w:lang w:val="lt-LT"/>
        </w:rPr>
      </w:pPr>
    </w:p>
    <w:p w:rsidR="00496B75" w:rsidRDefault="00E503E9" w:rsidP="00496B75">
      <w:pPr>
        <w:spacing w:after="0" w:line="240" w:lineRule="auto"/>
        <w:ind w:firstLine="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lastRenderedPageBreak/>
        <w:t>I</w:t>
      </w:r>
      <w:r w:rsidR="004338CA">
        <w:rPr>
          <w:rFonts w:ascii="Times New Roman" w:hAnsi="Times New Roman" w:cs="Times New Roman"/>
          <w:color w:val="000000" w:themeColor="text1"/>
          <w:sz w:val="24"/>
          <w:szCs w:val="24"/>
          <w:lang w:val="lt-LT"/>
        </w:rPr>
        <w:t>nformacija apie</w:t>
      </w:r>
      <w:r w:rsidR="00524C6F">
        <w:rPr>
          <w:rFonts w:ascii="Times New Roman" w:hAnsi="Times New Roman" w:cs="Times New Roman"/>
          <w:color w:val="000000" w:themeColor="text1"/>
          <w:sz w:val="24"/>
          <w:szCs w:val="24"/>
          <w:lang w:val="lt-LT"/>
        </w:rPr>
        <w:t xml:space="preserve"> Valstybės biudžeto, Mokinio k</w:t>
      </w:r>
      <w:r w:rsidR="00791243">
        <w:rPr>
          <w:rFonts w:ascii="Times New Roman" w:hAnsi="Times New Roman" w:cs="Times New Roman"/>
          <w:color w:val="000000" w:themeColor="text1"/>
          <w:sz w:val="24"/>
          <w:szCs w:val="24"/>
          <w:lang w:val="lt-LT"/>
        </w:rPr>
        <w:t>repšelio, Savivaldybės biudžeto</w:t>
      </w:r>
      <w:r w:rsidR="004338CA">
        <w:rPr>
          <w:rFonts w:ascii="Times New Roman" w:hAnsi="Times New Roman" w:cs="Times New Roman"/>
          <w:color w:val="000000" w:themeColor="text1"/>
          <w:sz w:val="24"/>
          <w:szCs w:val="24"/>
          <w:lang w:val="lt-LT"/>
        </w:rPr>
        <w:t xml:space="preserve"> </w:t>
      </w:r>
      <w:r w:rsidR="00171345">
        <w:rPr>
          <w:rFonts w:ascii="Times New Roman" w:hAnsi="Times New Roman" w:cs="Times New Roman"/>
          <w:color w:val="000000" w:themeColor="text1"/>
          <w:sz w:val="24"/>
          <w:szCs w:val="24"/>
          <w:lang w:val="lt-LT"/>
        </w:rPr>
        <w:t xml:space="preserve">ir specialiųjų lėšų </w:t>
      </w:r>
    </w:p>
    <w:p w:rsidR="00ED797B" w:rsidRDefault="004338CA" w:rsidP="00496B75">
      <w:pPr>
        <w:spacing w:after="0" w:line="24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už paslaugas ir nuomą</w:t>
      </w:r>
      <w:r w:rsidR="00F2687E">
        <w:rPr>
          <w:rFonts w:ascii="Times New Roman" w:hAnsi="Times New Roman" w:cs="Times New Roman"/>
          <w:color w:val="000000" w:themeColor="text1"/>
          <w:sz w:val="24"/>
          <w:szCs w:val="24"/>
          <w:lang w:val="lt-LT"/>
        </w:rPr>
        <w:t>. I</w:t>
      </w:r>
      <w:r>
        <w:rPr>
          <w:rFonts w:ascii="Times New Roman" w:hAnsi="Times New Roman" w:cs="Times New Roman"/>
          <w:color w:val="000000" w:themeColor="text1"/>
          <w:sz w:val="24"/>
          <w:szCs w:val="24"/>
          <w:lang w:val="lt-LT"/>
        </w:rPr>
        <w:t>šlaidų paskirstymas pagal st</w:t>
      </w:r>
      <w:r w:rsidR="00171345">
        <w:rPr>
          <w:rFonts w:ascii="Times New Roman" w:hAnsi="Times New Roman" w:cs="Times New Roman"/>
          <w:color w:val="000000" w:themeColor="text1"/>
          <w:sz w:val="24"/>
          <w:szCs w:val="24"/>
          <w:lang w:val="lt-LT"/>
        </w:rPr>
        <w:t>raipsnius per 2015</w:t>
      </w:r>
      <w:r w:rsidR="00F2687E">
        <w:rPr>
          <w:rFonts w:ascii="Times New Roman" w:hAnsi="Times New Roman" w:cs="Times New Roman"/>
          <w:color w:val="000000" w:themeColor="text1"/>
          <w:sz w:val="24"/>
          <w:szCs w:val="24"/>
          <w:lang w:val="lt-LT"/>
        </w:rPr>
        <w:t xml:space="preserve"> metus </w:t>
      </w:r>
      <w:r w:rsidR="00453FA4">
        <w:rPr>
          <w:rFonts w:ascii="Times New Roman" w:hAnsi="Times New Roman" w:cs="Times New Roman"/>
          <w:color w:val="000000" w:themeColor="text1"/>
          <w:sz w:val="24"/>
          <w:szCs w:val="24"/>
          <w:lang w:val="lt-LT"/>
        </w:rPr>
        <w:t>(</w:t>
      </w:r>
      <w:r w:rsidR="00F2687E">
        <w:rPr>
          <w:rFonts w:ascii="Times New Roman" w:hAnsi="Times New Roman" w:cs="Times New Roman"/>
          <w:color w:val="000000" w:themeColor="text1"/>
          <w:sz w:val="24"/>
          <w:szCs w:val="24"/>
          <w:lang w:val="lt-LT"/>
        </w:rPr>
        <w:t>tūkst.</w:t>
      </w:r>
      <w:r w:rsidR="00171345">
        <w:rPr>
          <w:rFonts w:ascii="Times New Roman" w:hAnsi="Times New Roman" w:cs="Times New Roman"/>
          <w:color w:val="000000" w:themeColor="text1"/>
          <w:sz w:val="24"/>
          <w:szCs w:val="24"/>
          <w:lang w:val="lt-LT"/>
        </w:rPr>
        <w:t xml:space="preserve"> Eur</w:t>
      </w:r>
      <w:r w:rsidR="00453FA4">
        <w:rPr>
          <w:rFonts w:ascii="Times New Roman" w:hAnsi="Times New Roman" w:cs="Times New Roman"/>
          <w:color w:val="000000" w:themeColor="text1"/>
          <w:sz w:val="24"/>
          <w:szCs w:val="24"/>
          <w:lang w:val="lt-LT"/>
        </w:rPr>
        <w:t>)</w:t>
      </w:r>
    </w:p>
    <w:tbl>
      <w:tblPr>
        <w:tblStyle w:val="TableGrid"/>
        <w:tblW w:w="0" w:type="auto"/>
        <w:tblInd w:w="198" w:type="dxa"/>
        <w:tblLook w:val="04A0"/>
      </w:tblPr>
      <w:tblGrid>
        <w:gridCol w:w="3268"/>
        <w:gridCol w:w="3467"/>
        <w:gridCol w:w="3255"/>
      </w:tblGrid>
      <w:tr w:rsidR="004338CA" w:rsidTr="00453FA4">
        <w:tc>
          <w:tcPr>
            <w:tcW w:w="3268" w:type="dxa"/>
          </w:tcPr>
          <w:p w:rsidR="004338CA" w:rsidRDefault="004338CA"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Išlaidų pavadinimas</w:t>
            </w:r>
          </w:p>
        </w:tc>
        <w:tc>
          <w:tcPr>
            <w:tcW w:w="3467" w:type="dxa"/>
          </w:tcPr>
          <w:p w:rsidR="004338CA" w:rsidRDefault="004338CA" w:rsidP="002F34F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Gauti asignavimai</w:t>
            </w:r>
          </w:p>
        </w:tc>
        <w:tc>
          <w:tcPr>
            <w:tcW w:w="3255" w:type="dxa"/>
          </w:tcPr>
          <w:p w:rsidR="004338CA" w:rsidRDefault="004338CA" w:rsidP="002F34F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Kasinės išlaidos</w:t>
            </w:r>
          </w:p>
        </w:tc>
      </w:tr>
      <w:tr w:rsidR="004338CA" w:rsidTr="00453FA4">
        <w:tc>
          <w:tcPr>
            <w:tcW w:w="3268" w:type="dxa"/>
          </w:tcPr>
          <w:p w:rsidR="004338CA" w:rsidRDefault="004338CA"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Darbo užmokestis</w:t>
            </w:r>
          </w:p>
        </w:tc>
        <w:tc>
          <w:tcPr>
            <w:tcW w:w="3467"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215,2</w:t>
            </w:r>
          </w:p>
        </w:tc>
        <w:tc>
          <w:tcPr>
            <w:tcW w:w="3255"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215,2</w:t>
            </w:r>
          </w:p>
        </w:tc>
      </w:tr>
      <w:tr w:rsidR="004338CA" w:rsidTr="00453FA4">
        <w:tc>
          <w:tcPr>
            <w:tcW w:w="3268" w:type="dxa"/>
          </w:tcPr>
          <w:p w:rsidR="004338CA" w:rsidRDefault="004338CA"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Socialinis draudimas</w:t>
            </w:r>
          </w:p>
        </w:tc>
        <w:tc>
          <w:tcPr>
            <w:tcW w:w="3467"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66,3</w:t>
            </w:r>
          </w:p>
        </w:tc>
        <w:tc>
          <w:tcPr>
            <w:tcW w:w="3255"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66,3</w:t>
            </w:r>
          </w:p>
        </w:tc>
      </w:tr>
      <w:tr w:rsidR="004338CA" w:rsidTr="00453FA4">
        <w:tc>
          <w:tcPr>
            <w:tcW w:w="3268" w:type="dxa"/>
          </w:tcPr>
          <w:p w:rsidR="004338CA" w:rsidRDefault="004338CA"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Mityba</w:t>
            </w:r>
          </w:p>
        </w:tc>
        <w:tc>
          <w:tcPr>
            <w:tcW w:w="3467"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36,3</w:t>
            </w:r>
          </w:p>
        </w:tc>
        <w:tc>
          <w:tcPr>
            <w:tcW w:w="3255"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36,3</w:t>
            </w:r>
          </w:p>
        </w:tc>
      </w:tr>
      <w:tr w:rsidR="004338CA" w:rsidTr="00453FA4">
        <w:tc>
          <w:tcPr>
            <w:tcW w:w="3268" w:type="dxa"/>
          </w:tcPr>
          <w:p w:rsidR="004338CA" w:rsidRDefault="004338CA"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Ryšių paslaugos</w:t>
            </w:r>
          </w:p>
        </w:tc>
        <w:tc>
          <w:tcPr>
            <w:tcW w:w="3467"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1,2</w:t>
            </w:r>
          </w:p>
        </w:tc>
        <w:tc>
          <w:tcPr>
            <w:tcW w:w="3255"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1,2</w:t>
            </w:r>
          </w:p>
        </w:tc>
      </w:tr>
      <w:tr w:rsidR="004338CA" w:rsidTr="00453FA4">
        <w:tc>
          <w:tcPr>
            <w:tcW w:w="3268" w:type="dxa"/>
          </w:tcPr>
          <w:p w:rsidR="004338CA" w:rsidRDefault="004338CA"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Apranga</w:t>
            </w:r>
            <w:r w:rsidR="00C47510">
              <w:rPr>
                <w:rFonts w:ascii="Times New Roman" w:hAnsi="Times New Roman" w:cs="Times New Roman"/>
                <w:color w:val="000000" w:themeColor="text1"/>
                <w:sz w:val="24"/>
                <w:szCs w:val="24"/>
                <w:lang w:val="lt-LT"/>
              </w:rPr>
              <w:t>,</w:t>
            </w:r>
            <w:r>
              <w:rPr>
                <w:rFonts w:ascii="Times New Roman" w:hAnsi="Times New Roman" w:cs="Times New Roman"/>
                <w:color w:val="000000" w:themeColor="text1"/>
                <w:sz w:val="24"/>
                <w:szCs w:val="24"/>
                <w:lang w:val="lt-LT"/>
              </w:rPr>
              <w:t xml:space="preserve"> patalynė</w:t>
            </w:r>
          </w:p>
        </w:tc>
        <w:tc>
          <w:tcPr>
            <w:tcW w:w="3467"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0,3</w:t>
            </w:r>
          </w:p>
        </w:tc>
        <w:tc>
          <w:tcPr>
            <w:tcW w:w="3255"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0,3</w:t>
            </w:r>
          </w:p>
        </w:tc>
      </w:tr>
      <w:tr w:rsidR="004338CA" w:rsidTr="00453FA4">
        <w:tc>
          <w:tcPr>
            <w:tcW w:w="3268" w:type="dxa"/>
          </w:tcPr>
          <w:p w:rsidR="004338CA" w:rsidRDefault="004338CA"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Spaudiniai</w:t>
            </w:r>
          </w:p>
        </w:tc>
        <w:tc>
          <w:tcPr>
            <w:tcW w:w="3467"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0,3</w:t>
            </w:r>
          </w:p>
        </w:tc>
        <w:tc>
          <w:tcPr>
            <w:tcW w:w="3255"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0,3</w:t>
            </w:r>
          </w:p>
        </w:tc>
      </w:tr>
      <w:tr w:rsidR="004338CA" w:rsidTr="00453FA4">
        <w:tc>
          <w:tcPr>
            <w:tcW w:w="3268" w:type="dxa"/>
          </w:tcPr>
          <w:p w:rsidR="004338CA" w:rsidRDefault="004338CA"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Kitos prekės</w:t>
            </w:r>
          </w:p>
        </w:tc>
        <w:tc>
          <w:tcPr>
            <w:tcW w:w="3467"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21,2</w:t>
            </w:r>
          </w:p>
        </w:tc>
        <w:tc>
          <w:tcPr>
            <w:tcW w:w="3255"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21,2</w:t>
            </w:r>
          </w:p>
        </w:tc>
      </w:tr>
      <w:tr w:rsidR="004338CA" w:rsidTr="00453FA4">
        <w:tc>
          <w:tcPr>
            <w:tcW w:w="3268" w:type="dxa"/>
          </w:tcPr>
          <w:p w:rsidR="004338CA" w:rsidRDefault="004338CA"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Komandiruotės</w:t>
            </w:r>
          </w:p>
        </w:tc>
        <w:tc>
          <w:tcPr>
            <w:tcW w:w="3467"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0,4</w:t>
            </w:r>
          </w:p>
        </w:tc>
        <w:tc>
          <w:tcPr>
            <w:tcW w:w="3255"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0,4</w:t>
            </w:r>
          </w:p>
        </w:tc>
      </w:tr>
      <w:tr w:rsidR="004338CA" w:rsidTr="00453FA4">
        <w:tc>
          <w:tcPr>
            <w:tcW w:w="3268" w:type="dxa"/>
          </w:tcPr>
          <w:p w:rsidR="004338CA" w:rsidRDefault="004338CA"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Ilgalaikio turto remontas</w:t>
            </w:r>
          </w:p>
        </w:tc>
        <w:tc>
          <w:tcPr>
            <w:tcW w:w="3467"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0,5</w:t>
            </w:r>
          </w:p>
        </w:tc>
        <w:tc>
          <w:tcPr>
            <w:tcW w:w="3255"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0,5</w:t>
            </w:r>
          </w:p>
        </w:tc>
      </w:tr>
      <w:tr w:rsidR="004338CA" w:rsidTr="00453FA4">
        <w:tc>
          <w:tcPr>
            <w:tcW w:w="3268" w:type="dxa"/>
          </w:tcPr>
          <w:p w:rsidR="004338CA" w:rsidRDefault="004338CA"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Kvalifikacijos kėlimas</w:t>
            </w:r>
          </w:p>
        </w:tc>
        <w:tc>
          <w:tcPr>
            <w:tcW w:w="3467"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1,0</w:t>
            </w:r>
          </w:p>
        </w:tc>
        <w:tc>
          <w:tcPr>
            <w:tcW w:w="3255"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1,0</w:t>
            </w:r>
          </w:p>
        </w:tc>
      </w:tr>
      <w:tr w:rsidR="004338CA" w:rsidTr="00453FA4">
        <w:tc>
          <w:tcPr>
            <w:tcW w:w="3268" w:type="dxa"/>
          </w:tcPr>
          <w:p w:rsidR="004338CA" w:rsidRDefault="004338CA"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Komunalinės paslaugos</w:t>
            </w:r>
          </w:p>
        </w:tc>
        <w:tc>
          <w:tcPr>
            <w:tcW w:w="3467"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18,6</w:t>
            </w:r>
          </w:p>
        </w:tc>
        <w:tc>
          <w:tcPr>
            <w:tcW w:w="3255"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18,6</w:t>
            </w:r>
          </w:p>
        </w:tc>
      </w:tr>
      <w:tr w:rsidR="004338CA" w:rsidTr="00453FA4">
        <w:tc>
          <w:tcPr>
            <w:tcW w:w="3268" w:type="dxa"/>
          </w:tcPr>
          <w:p w:rsidR="004338CA" w:rsidRDefault="004338CA"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Kitos paslaugos</w:t>
            </w:r>
          </w:p>
        </w:tc>
        <w:tc>
          <w:tcPr>
            <w:tcW w:w="3467"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4,5</w:t>
            </w:r>
          </w:p>
        </w:tc>
        <w:tc>
          <w:tcPr>
            <w:tcW w:w="3255"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4,5</w:t>
            </w:r>
          </w:p>
        </w:tc>
      </w:tr>
      <w:tr w:rsidR="004338CA" w:rsidTr="00453FA4">
        <w:tc>
          <w:tcPr>
            <w:tcW w:w="3268" w:type="dxa"/>
          </w:tcPr>
          <w:p w:rsidR="004338CA" w:rsidRDefault="004338CA"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Ilgalaikio turto įsigijimas</w:t>
            </w:r>
          </w:p>
        </w:tc>
        <w:tc>
          <w:tcPr>
            <w:tcW w:w="3467"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2,9</w:t>
            </w:r>
          </w:p>
        </w:tc>
        <w:tc>
          <w:tcPr>
            <w:tcW w:w="3255"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2,9</w:t>
            </w:r>
          </w:p>
        </w:tc>
      </w:tr>
      <w:tr w:rsidR="004338CA" w:rsidTr="00453FA4">
        <w:tc>
          <w:tcPr>
            <w:tcW w:w="3268" w:type="dxa"/>
          </w:tcPr>
          <w:p w:rsidR="004338CA" w:rsidRDefault="004338CA"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Darbdavių socialinė parama</w:t>
            </w:r>
          </w:p>
        </w:tc>
        <w:tc>
          <w:tcPr>
            <w:tcW w:w="3467"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0,3</w:t>
            </w:r>
          </w:p>
        </w:tc>
        <w:tc>
          <w:tcPr>
            <w:tcW w:w="3255"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0,3</w:t>
            </w:r>
          </w:p>
        </w:tc>
      </w:tr>
      <w:tr w:rsidR="004338CA" w:rsidTr="00453FA4">
        <w:tc>
          <w:tcPr>
            <w:tcW w:w="3268" w:type="dxa"/>
          </w:tcPr>
          <w:p w:rsidR="004338CA" w:rsidRDefault="004338CA" w:rsidP="00297749">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Iš viso:</w:t>
            </w:r>
          </w:p>
        </w:tc>
        <w:tc>
          <w:tcPr>
            <w:tcW w:w="3467"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369,0</w:t>
            </w:r>
          </w:p>
        </w:tc>
        <w:tc>
          <w:tcPr>
            <w:tcW w:w="3255" w:type="dxa"/>
          </w:tcPr>
          <w:p w:rsidR="004338CA" w:rsidRDefault="008341A0" w:rsidP="00101AA2">
            <w:pPr>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369,0</w:t>
            </w:r>
          </w:p>
        </w:tc>
      </w:tr>
    </w:tbl>
    <w:p w:rsidR="00782223" w:rsidRDefault="00782223" w:rsidP="00297749">
      <w:pPr>
        <w:spacing w:after="0"/>
        <w:jc w:val="both"/>
        <w:rPr>
          <w:rFonts w:ascii="Times New Roman" w:hAnsi="Times New Roman" w:cs="Times New Roman"/>
          <w:color w:val="000000" w:themeColor="text1"/>
          <w:sz w:val="24"/>
          <w:szCs w:val="24"/>
          <w:lang w:val="lt-LT"/>
        </w:rPr>
      </w:pPr>
    </w:p>
    <w:p w:rsidR="002101CB" w:rsidRPr="00297749" w:rsidRDefault="002101CB" w:rsidP="00297749">
      <w:pPr>
        <w:spacing w:after="0" w:line="240" w:lineRule="auto"/>
        <w:ind w:firstLine="720"/>
        <w:jc w:val="center"/>
        <w:rPr>
          <w:rFonts w:ascii="Times New Roman" w:hAnsi="Times New Roman" w:cs="Times New Roman"/>
          <w:b/>
          <w:sz w:val="24"/>
          <w:szCs w:val="24"/>
          <w:lang w:val="lt-LT"/>
        </w:rPr>
      </w:pPr>
      <w:r w:rsidRPr="00297749">
        <w:rPr>
          <w:rFonts w:ascii="Times New Roman" w:hAnsi="Times New Roman" w:cs="Times New Roman"/>
          <w:b/>
          <w:sz w:val="24"/>
          <w:szCs w:val="24"/>
          <w:lang w:val="lt-LT"/>
        </w:rPr>
        <w:t xml:space="preserve">III. </w:t>
      </w:r>
      <w:r w:rsidR="00453FA4" w:rsidRPr="00297749">
        <w:rPr>
          <w:rFonts w:ascii="Times New Roman" w:hAnsi="Times New Roman" w:cs="Times New Roman"/>
          <w:b/>
          <w:sz w:val="24"/>
          <w:szCs w:val="24"/>
          <w:lang w:val="lt-LT"/>
        </w:rPr>
        <w:t xml:space="preserve">LOPŠELIO-DARŽELIO </w:t>
      </w:r>
      <w:r w:rsidRPr="00297749">
        <w:rPr>
          <w:rFonts w:ascii="Times New Roman" w:hAnsi="Times New Roman" w:cs="Times New Roman"/>
          <w:b/>
          <w:sz w:val="24"/>
          <w:szCs w:val="24"/>
          <w:lang w:val="lt-LT"/>
        </w:rPr>
        <w:t>PATALPOS</w:t>
      </w:r>
    </w:p>
    <w:p w:rsidR="00807FD3" w:rsidRPr="00020BEF" w:rsidRDefault="00807FD3" w:rsidP="00297749">
      <w:pPr>
        <w:spacing w:after="0" w:line="240" w:lineRule="auto"/>
        <w:jc w:val="center"/>
        <w:rPr>
          <w:rFonts w:ascii="Times New Roman" w:hAnsi="Times New Roman" w:cs="Times New Roman"/>
          <w:b/>
          <w:color w:val="FF0000"/>
          <w:sz w:val="24"/>
          <w:szCs w:val="24"/>
          <w:lang w:val="lt-LT"/>
        </w:rPr>
      </w:pPr>
    </w:p>
    <w:p w:rsidR="0027025C" w:rsidRPr="00E503E9" w:rsidRDefault="002101CB" w:rsidP="00297749">
      <w:pPr>
        <w:spacing w:after="0" w:line="240" w:lineRule="auto"/>
        <w:jc w:val="both"/>
        <w:rPr>
          <w:rFonts w:ascii="Times New Roman" w:hAnsi="Times New Roman" w:cs="Times New Roman"/>
          <w:color w:val="00B050"/>
          <w:sz w:val="24"/>
          <w:szCs w:val="24"/>
          <w:lang w:val="lt-LT"/>
        </w:rPr>
      </w:pPr>
      <w:r>
        <w:rPr>
          <w:rFonts w:ascii="Times New Roman" w:hAnsi="Times New Roman" w:cs="Times New Roman"/>
          <w:color w:val="000000" w:themeColor="text1"/>
          <w:sz w:val="24"/>
          <w:szCs w:val="24"/>
          <w:lang w:val="lt-LT"/>
        </w:rPr>
        <w:tab/>
      </w:r>
      <w:r w:rsidR="00985369">
        <w:rPr>
          <w:rFonts w:ascii="Times New Roman" w:hAnsi="Times New Roman" w:cs="Times New Roman"/>
          <w:color w:val="000000" w:themeColor="text1"/>
          <w:sz w:val="24"/>
          <w:szCs w:val="24"/>
          <w:lang w:val="lt-LT"/>
        </w:rPr>
        <w:t>Įstaiga įsteigta 1978 metais. Pa</w:t>
      </w:r>
      <w:r>
        <w:rPr>
          <w:rFonts w:ascii="Times New Roman" w:hAnsi="Times New Roman" w:cs="Times New Roman"/>
          <w:color w:val="000000" w:themeColor="text1"/>
          <w:sz w:val="24"/>
          <w:szCs w:val="24"/>
          <w:lang w:val="lt-LT"/>
        </w:rPr>
        <w:t xml:space="preserve">stato patalpų plotas 1192 m². </w:t>
      </w:r>
      <w:r w:rsidR="00101AA2">
        <w:rPr>
          <w:rFonts w:ascii="Times New Roman" w:hAnsi="Times New Roman" w:cs="Times New Roman"/>
          <w:color w:val="000000" w:themeColor="text1"/>
          <w:sz w:val="24"/>
          <w:szCs w:val="24"/>
          <w:lang w:val="lt-LT"/>
        </w:rPr>
        <w:t xml:space="preserve">2011 metais </w:t>
      </w:r>
      <w:r w:rsidR="00BA623A">
        <w:rPr>
          <w:rFonts w:ascii="Times New Roman" w:hAnsi="Times New Roman" w:cs="Times New Roman"/>
          <w:color w:val="000000" w:themeColor="text1"/>
          <w:sz w:val="24"/>
          <w:szCs w:val="24"/>
          <w:lang w:val="lt-LT"/>
        </w:rPr>
        <w:t xml:space="preserve">lopšelis-darželis </w:t>
      </w:r>
      <w:r w:rsidR="00101AA2">
        <w:rPr>
          <w:rFonts w:ascii="Times New Roman" w:hAnsi="Times New Roman" w:cs="Times New Roman"/>
          <w:color w:val="000000" w:themeColor="text1"/>
          <w:sz w:val="24"/>
          <w:szCs w:val="24"/>
          <w:lang w:val="lt-LT"/>
        </w:rPr>
        <w:t>renovuota</w:t>
      </w:r>
      <w:r w:rsidR="00BA623A">
        <w:rPr>
          <w:rFonts w:ascii="Times New Roman" w:hAnsi="Times New Roman" w:cs="Times New Roman"/>
          <w:color w:val="000000" w:themeColor="text1"/>
          <w:sz w:val="24"/>
          <w:szCs w:val="24"/>
          <w:lang w:val="lt-LT"/>
        </w:rPr>
        <w:t>s</w:t>
      </w:r>
      <w:r w:rsidR="00101AA2">
        <w:rPr>
          <w:rFonts w:ascii="Times New Roman" w:hAnsi="Times New Roman" w:cs="Times New Roman"/>
          <w:color w:val="000000" w:themeColor="text1"/>
          <w:sz w:val="24"/>
          <w:szCs w:val="24"/>
          <w:lang w:val="lt-LT"/>
        </w:rPr>
        <w:t>. P</w:t>
      </w:r>
      <w:r w:rsidR="0027025C">
        <w:rPr>
          <w:rFonts w:ascii="Times New Roman" w:hAnsi="Times New Roman" w:cs="Times New Roman"/>
          <w:color w:val="000000" w:themeColor="text1"/>
          <w:sz w:val="24"/>
          <w:szCs w:val="24"/>
          <w:lang w:val="lt-LT"/>
        </w:rPr>
        <w:t>atalpos</w:t>
      </w:r>
      <w:r w:rsidR="008341A0">
        <w:rPr>
          <w:rFonts w:ascii="Times New Roman" w:hAnsi="Times New Roman" w:cs="Times New Roman"/>
          <w:color w:val="000000" w:themeColor="text1"/>
          <w:sz w:val="24"/>
          <w:szCs w:val="24"/>
          <w:lang w:val="lt-LT"/>
        </w:rPr>
        <w:t>, išskyrus rūsys</w:t>
      </w:r>
      <w:r w:rsidR="00B021E8">
        <w:rPr>
          <w:rFonts w:ascii="Times New Roman" w:hAnsi="Times New Roman" w:cs="Times New Roman"/>
          <w:color w:val="000000" w:themeColor="text1"/>
          <w:sz w:val="24"/>
          <w:szCs w:val="24"/>
          <w:lang w:val="lt-LT"/>
        </w:rPr>
        <w:t>,</w:t>
      </w:r>
      <w:r w:rsidR="0027025C">
        <w:rPr>
          <w:rFonts w:ascii="Times New Roman" w:hAnsi="Times New Roman" w:cs="Times New Roman"/>
          <w:color w:val="000000" w:themeColor="text1"/>
          <w:sz w:val="24"/>
          <w:szCs w:val="24"/>
          <w:lang w:val="lt-LT"/>
        </w:rPr>
        <w:t xml:space="preserve"> atitinka Higienos normų </w:t>
      </w:r>
      <w:r w:rsidR="0090293E">
        <w:rPr>
          <w:rFonts w:ascii="Times New Roman" w:hAnsi="Times New Roman" w:cs="Times New Roman"/>
          <w:color w:val="000000" w:themeColor="text1"/>
          <w:sz w:val="24"/>
          <w:szCs w:val="24"/>
          <w:lang w:val="lt-LT"/>
        </w:rPr>
        <w:t xml:space="preserve">75:2010 </w:t>
      </w:r>
      <w:r w:rsidR="0027025C">
        <w:rPr>
          <w:rFonts w:ascii="Times New Roman" w:hAnsi="Times New Roman" w:cs="Times New Roman"/>
          <w:color w:val="000000" w:themeColor="text1"/>
          <w:sz w:val="24"/>
          <w:szCs w:val="24"/>
          <w:lang w:val="lt-LT"/>
        </w:rPr>
        <w:t xml:space="preserve">reikalavimus. </w:t>
      </w:r>
      <w:r w:rsidR="00901123">
        <w:rPr>
          <w:rFonts w:ascii="Times New Roman" w:hAnsi="Times New Roman" w:cs="Times New Roman"/>
          <w:color w:val="000000" w:themeColor="text1"/>
          <w:sz w:val="24"/>
          <w:szCs w:val="24"/>
          <w:lang w:val="lt-LT"/>
        </w:rPr>
        <w:t xml:space="preserve">Įstaigoje </w:t>
      </w:r>
      <w:r w:rsidR="00BA623A">
        <w:rPr>
          <w:rFonts w:ascii="Times New Roman" w:hAnsi="Times New Roman" w:cs="Times New Roman"/>
          <w:color w:val="000000" w:themeColor="text1"/>
          <w:sz w:val="24"/>
          <w:szCs w:val="24"/>
          <w:lang w:val="lt-LT"/>
        </w:rPr>
        <w:t>7 grupės,</w:t>
      </w:r>
      <w:r w:rsidR="006B2804">
        <w:rPr>
          <w:rFonts w:ascii="Times New Roman" w:hAnsi="Times New Roman" w:cs="Times New Roman"/>
          <w:color w:val="000000" w:themeColor="text1"/>
          <w:sz w:val="24"/>
          <w:szCs w:val="24"/>
          <w:lang w:val="lt-LT"/>
        </w:rPr>
        <w:t xml:space="preserve"> kuriose yra atskir</w:t>
      </w:r>
      <w:r w:rsidR="00297749">
        <w:rPr>
          <w:rFonts w:ascii="Times New Roman" w:hAnsi="Times New Roman" w:cs="Times New Roman"/>
          <w:color w:val="000000" w:themeColor="text1"/>
          <w:sz w:val="24"/>
          <w:szCs w:val="24"/>
          <w:lang w:val="lt-LT"/>
        </w:rPr>
        <w:t>i 3 miegamieji.</w:t>
      </w:r>
      <w:r w:rsidR="006B2804">
        <w:rPr>
          <w:rFonts w:ascii="Times New Roman" w:hAnsi="Times New Roman" w:cs="Times New Roman"/>
          <w:color w:val="000000" w:themeColor="text1"/>
          <w:sz w:val="24"/>
          <w:szCs w:val="24"/>
          <w:lang w:val="lt-LT"/>
        </w:rPr>
        <w:t xml:space="preserve"> </w:t>
      </w:r>
      <w:r w:rsidR="00297749">
        <w:rPr>
          <w:rFonts w:ascii="Times New Roman" w:hAnsi="Times New Roman" w:cs="Times New Roman"/>
          <w:color w:val="000000" w:themeColor="text1"/>
          <w:sz w:val="24"/>
          <w:szCs w:val="24"/>
          <w:lang w:val="lt-LT"/>
        </w:rPr>
        <w:t>Į</w:t>
      </w:r>
      <w:r w:rsidR="00453FA4">
        <w:rPr>
          <w:rFonts w:ascii="Times New Roman" w:hAnsi="Times New Roman" w:cs="Times New Roman"/>
          <w:color w:val="000000" w:themeColor="text1"/>
          <w:sz w:val="24"/>
          <w:szCs w:val="24"/>
          <w:lang w:val="lt-LT"/>
        </w:rPr>
        <w:t xml:space="preserve">rengti </w:t>
      </w:r>
      <w:r w:rsidR="009E62BD">
        <w:rPr>
          <w:rFonts w:ascii="Times New Roman" w:hAnsi="Times New Roman" w:cs="Times New Roman"/>
          <w:color w:val="000000" w:themeColor="text1"/>
          <w:sz w:val="24"/>
          <w:szCs w:val="24"/>
          <w:lang w:val="lt-LT"/>
        </w:rPr>
        <w:t>speciali</w:t>
      </w:r>
      <w:r w:rsidR="00985369">
        <w:rPr>
          <w:rFonts w:ascii="Times New Roman" w:hAnsi="Times New Roman" w:cs="Times New Roman"/>
          <w:color w:val="000000" w:themeColor="text1"/>
          <w:sz w:val="24"/>
          <w:szCs w:val="24"/>
          <w:lang w:val="lt-LT"/>
        </w:rPr>
        <w:t>ojo pedagogo</w:t>
      </w:r>
      <w:r w:rsidR="00297749">
        <w:rPr>
          <w:rFonts w:ascii="Times New Roman" w:hAnsi="Times New Roman" w:cs="Times New Roman"/>
          <w:color w:val="000000" w:themeColor="text1"/>
          <w:sz w:val="24"/>
          <w:szCs w:val="24"/>
          <w:lang w:val="lt-LT"/>
        </w:rPr>
        <w:t>,</w:t>
      </w:r>
      <w:r w:rsidR="002F34F2">
        <w:rPr>
          <w:rFonts w:ascii="Times New Roman" w:hAnsi="Times New Roman" w:cs="Times New Roman"/>
          <w:color w:val="000000" w:themeColor="text1"/>
          <w:sz w:val="24"/>
          <w:szCs w:val="24"/>
          <w:lang w:val="lt-LT"/>
        </w:rPr>
        <w:t xml:space="preserve"> logopedo,</w:t>
      </w:r>
      <w:r w:rsidR="00101AA2">
        <w:rPr>
          <w:rFonts w:ascii="Times New Roman" w:hAnsi="Times New Roman" w:cs="Times New Roman"/>
          <w:color w:val="000000" w:themeColor="text1"/>
          <w:sz w:val="24"/>
          <w:szCs w:val="24"/>
          <w:lang w:val="lt-LT"/>
        </w:rPr>
        <w:t xml:space="preserve"> </w:t>
      </w:r>
      <w:r w:rsidR="00297749">
        <w:rPr>
          <w:rFonts w:ascii="Times New Roman" w:hAnsi="Times New Roman" w:cs="Times New Roman"/>
          <w:color w:val="000000" w:themeColor="text1"/>
          <w:sz w:val="24"/>
          <w:szCs w:val="24"/>
          <w:lang w:val="lt-LT"/>
        </w:rPr>
        <w:t>visuomenės sveikatos priežiūros specialisto ir psichologo kabinetai,</w:t>
      </w:r>
      <w:r w:rsidR="00985369">
        <w:rPr>
          <w:rFonts w:ascii="Times New Roman" w:hAnsi="Times New Roman" w:cs="Times New Roman"/>
          <w:color w:val="000000" w:themeColor="text1"/>
          <w:sz w:val="24"/>
          <w:szCs w:val="24"/>
          <w:lang w:val="lt-LT"/>
        </w:rPr>
        <w:t xml:space="preserve"> </w:t>
      </w:r>
      <w:r w:rsidR="006B2804">
        <w:rPr>
          <w:rFonts w:ascii="Times New Roman" w:hAnsi="Times New Roman" w:cs="Times New Roman"/>
          <w:color w:val="000000" w:themeColor="text1"/>
          <w:sz w:val="24"/>
          <w:szCs w:val="24"/>
          <w:lang w:val="lt-LT"/>
        </w:rPr>
        <w:t>sporto ir meninio ugdymo salė</w:t>
      </w:r>
      <w:r w:rsidR="00297749">
        <w:rPr>
          <w:rFonts w:ascii="Times New Roman" w:hAnsi="Times New Roman" w:cs="Times New Roman"/>
          <w:color w:val="000000" w:themeColor="text1"/>
          <w:sz w:val="24"/>
          <w:szCs w:val="24"/>
          <w:lang w:val="lt-LT"/>
        </w:rPr>
        <w:t>.</w:t>
      </w:r>
      <w:r w:rsidR="00901123">
        <w:rPr>
          <w:rFonts w:ascii="Times New Roman" w:hAnsi="Times New Roman" w:cs="Times New Roman"/>
          <w:color w:val="000000" w:themeColor="text1"/>
          <w:sz w:val="24"/>
          <w:szCs w:val="24"/>
          <w:lang w:val="lt-LT"/>
        </w:rPr>
        <w:t xml:space="preserve"> </w:t>
      </w:r>
    </w:p>
    <w:p w:rsidR="0027025C" w:rsidRDefault="0027025C" w:rsidP="00297749">
      <w:pPr>
        <w:spacing w:after="0"/>
        <w:jc w:val="both"/>
        <w:rPr>
          <w:rFonts w:ascii="Times New Roman" w:hAnsi="Times New Roman" w:cs="Times New Roman"/>
          <w:color w:val="000000" w:themeColor="text1"/>
          <w:sz w:val="24"/>
          <w:szCs w:val="24"/>
          <w:lang w:val="lt-LT"/>
        </w:rPr>
      </w:pPr>
    </w:p>
    <w:p w:rsidR="002101CB" w:rsidRPr="00D4427E" w:rsidRDefault="0027025C" w:rsidP="00D4427E">
      <w:pPr>
        <w:spacing w:after="0"/>
        <w:ind w:firstLine="720"/>
        <w:jc w:val="center"/>
        <w:rPr>
          <w:rFonts w:ascii="Times New Roman" w:hAnsi="Times New Roman" w:cs="Times New Roman"/>
          <w:b/>
          <w:sz w:val="24"/>
          <w:szCs w:val="24"/>
          <w:lang w:val="lt-LT"/>
        </w:rPr>
      </w:pPr>
      <w:r w:rsidRPr="00D4427E">
        <w:rPr>
          <w:rFonts w:ascii="Times New Roman" w:hAnsi="Times New Roman" w:cs="Times New Roman"/>
          <w:b/>
          <w:sz w:val="24"/>
          <w:szCs w:val="24"/>
          <w:lang w:val="lt-LT"/>
        </w:rPr>
        <w:t xml:space="preserve">IV. </w:t>
      </w:r>
      <w:r w:rsidR="00453FA4" w:rsidRPr="00D4427E">
        <w:rPr>
          <w:rFonts w:ascii="Times New Roman" w:hAnsi="Times New Roman" w:cs="Times New Roman"/>
          <w:b/>
          <w:sz w:val="24"/>
          <w:szCs w:val="24"/>
          <w:lang w:val="lt-LT"/>
        </w:rPr>
        <w:t xml:space="preserve">LOPŠELIO-DARŽELIO </w:t>
      </w:r>
      <w:r w:rsidRPr="00D4427E">
        <w:rPr>
          <w:rFonts w:ascii="Times New Roman" w:hAnsi="Times New Roman" w:cs="Times New Roman"/>
          <w:b/>
          <w:sz w:val="24"/>
          <w:szCs w:val="24"/>
          <w:lang w:val="lt-LT"/>
        </w:rPr>
        <w:t>TEIKIAMOS PASLAUGOS, SUTEIKTŲ PASLAUGŲ GAVĖJAI</w:t>
      </w:r>
    </w:p>
    <w:p w:rsidR="00807FD3" w:rsidRDefault="00807FD3" w:rsidP="00297749">
      <w:pPr>
        <w:spacing w:after="0" w:line="240" w:lineRule="auto"/>
        <w:jc w:val="both"/>
        <w:rPr>
          <w:rFonts w:ascii="Times New Roman" w:hAnsi="Times New Roman" w:cs="Times New Roman"/>
          <w:b/>
          <w:color w:val="000000" w:themeColor="text1"/>
          <w:sz w:val="24"/>
          <w:szCs w:val="24"/>
          <w:lang w:val="lt-LT"/>
        </w:rPr>
      </w:pPr>
    </w:p>
    <w:p w:rsidR="00AC31AD" w:rsidRDefault="002B7542" w:rsidP="00297749">
      <w:pPr>
        <w:spacing w:after="0" w:line="240" w:lineRule="auto"/>
        <w:ind w:firstLine="720"/>
        <w:jc w:val="both"/>
        <w:rPr>
          <w:rFonts w:ascii="Times New Roman" w:hAnsi="Times New Roman" w:cs="Times New Roman"/>
          <w:color w:val="000000" w:themeColor="text1"/>
          <w:sz w:val="24"/>
          <w:szCs w:val="24"/>
          <w:lang w:val="lt-LT"/>
        </w:rPr>
      </w:pPr>
      <w:r w:rsidRPr="002B7542">
        <w:rPr>
          <w:rFonts w:ascii="Times New Roman" w:hAnsi="Times New Roman" w:cs="Times New Roman"/>
          <w:color w:val="000000" w:themeColor="text1"/>
          <w:sz w:val="24"/>
          <w:szCs w:val="24"/>
          <w:lang w:val="lt-LT"/>
        </w:rPr>
        <w:t>Lopšelyje-darželyje veikia 7 ikimokykli</w:t>
      </w:r>
      <w:r w:rsidR="00453FA4">
        <w:rPr>
          <w:rFonts w:ascii="Times New Roman" w:hAnsi="Times New Roman" w:cs="Times New Roman"/>
          <w:color w:val="000000" w:themeColor="text1"/>
          <w:sz w:val="24"/>
          <w:szCs w:val="24"/>
          <w:lang w:val="lt-LT"/>
        </w:rPr>
        <w:t xml:space="preserve">nio ugdymo </w:t>
      </w:r>
      <w:r w:rsidR="00EA0407">
        <w:rPr>
          <w:rFonts w:ascii="Times New Roman" w:hAnsi="Times New Roman" w:cs="Times New Roman"/>
          <w:color w:val="000000" w:themeColor="text1"/>
          <w:sz w:val="24"/>
          <w:szCs w:val="24"/>
          <w:lang w:val="lt-LT"/>
        </w:rPr>
        <w:t>grupės.</w:t>
      </w:r>
      <w:r w:rsidRPr="002B7542">
        <w:rPr>
          <w:rFonts w:ascii="Times New Roman" w:hAnsi="Times New Roman" w:cs="Times New Roman"/>
          <w:color w:val="000000" w:themeColor="text1"/>
          <w:sz w:val="24"/>
          <w:szCs w:val="24"/>
          <w:lang w:val="lt-LT"/>
        </w:rPr>
        <w:t xml:space="preserve"> </w:t>
      </w:r>
      <w:r w:rsidR="00901123">
        <w:rPr>
          <w:rFonts w:ascii="Times New Roman" w:hAnsi="Times New Roman" w:cs="Times New Roman"/>
          <w:color w:val="000000" w:themeColor="text1"/>
          <w:sz w:val="24"/>
          <w:szCs w:val="24"/>
          <w:lang w:val="lt-LT"/>
        </w:rPr>
        <w:t>Ugdomi</w:t>
      </w:r>
      <w:r w:rsidR="00EA0407">
        <w:rPr>
          <w:rFonts w:ascii="Times New Roman" w:hAnsi="Times New Roman" w:cs="Times New Roman"/>
          <w:color w:val="000000" w:themeColor="text1"/>
          <w:sz w:val="24"/>
          <w:szCs w:val="24"/>
          <w:lang w:val="lt-LT"/>
        </w:rPr>
        <w:t xml:space="preserve"> 138</w:t>
      </w:r>
      <w:r w:rsidRPr="002B7542">
        <w:rPr>
          <w:rFonts w:ascii="Times New Roman" w:hAnsi="Times New Roman" w:cs="Times New Roman"/>
          <w:color w:val="000000" w:themeColor="text1"/>
          <w:sz w:val="24"/>
          <w:szCs w:val="24"/>
          <w:lang w:val="lt-LT"/>
        </w:rPr>
        <w:t xml:space="preserve"> vaikai </w:t>
      </w:r>
      <w:r w:rsidR="00AC31AD" w:rsidRPr="00AC31AD">
        <w:rPr>
          <w:rFonts w:ascii="Times New Roman" w:hAnsi="Times New Roman" w:cs="Times New Roman"/>
          <w:color w:val="000000" w:themeColor="text1"/>
          <w:sz w:val="24"/>
          <w:szCs w:val="24"/>
          <w:lang w:val="lt-LT"/>
        </w:rPr>
        <w:t>iš miestelio ir aplinkini</w:t>
      </w:r>
      <w:r w:rsidR="00AC31AD">
        <w:rPr>
          <w:rFonts w:ascii="Times New Roman" w:hAnsi="Times New Roman" w:cs="Times New Roman"/>
          <w:color w:val="000000" w:themeColor="text1"/>
          <w:sz w:val="24"/>
          <w:szCs w:val="24"/>
          <w:lang w:val="lt-LT"/>
        </w:rPr>
        <w:t>ų kaimų.</w:t>
      </w:r>
      <w:r w:rsidR="005B5F9E">
        <w:rPr>
          <w:rFonts w:ascii="Times New Roman" w:hAnsi="Times New Roman" w:cs="Times New Roman"/>
          <w:color w:val="000000" w:themeColor="text1"/>
          <w:sz w:val="24"/>
          <w:szCs w:val="24"/>
          <w:lang w:val="lt-LT"/>
        </w:rPr>
        <w:t xml:space="preserve"> Jiems teikiamos</w:t>
      </w:r>
      <w:r w:rsidR="00F2687E">
        <w:rPr>
          <w:rFonts w:ascii="Times New Roman" w:hAnsi="Times New Roman" w:cs="Times New Roman"/>
          <w:color w:val="000000" w:themeColor="text1"/>
          <w:sz w:val="24"/>
          <w:szCs w:val="24"/>
          <w:lang w:val="lt-LT"/>
        </w:rPr>
        <w:t xml:space="preserve"> ikimokyklinio ugdymo paslaugos.</w:t>
      </w:r>
      <w:r w:rsidR="00AC31AD">
        <w:rPr>
          <w:rFonts w:ascii="Times New Roman" w:hAnsi="Times New Roman" w:cs="Times New Roman"/>
          <w:color w:val="000000" w:themeColor="text1"/>
          <w:sz w:val="24"/>
          <w:szCs w:val="24"/>
          <w:lang w:val="lt-LT"/>
        </w:rPr>
        <w:t xml:space="preserve"> Įstaigą lanko 6</w:t>
      </w:r>
      <w:r w:rsidR="00C47510" w:rsidRPr="00C47510">
        <w:rPr>
          <w:rFonts w:ascii="Times New Roman" w:hAnsi="Times New Roman" w:cs="Times New Roman"/>
          <w:color w:val="000000" w:themeColor="text1"/>
          <w:sz w:val="24"/>
          <w:szCs w:val="24"/>
          <w:lang w:val="lt-LT"/>
        </w:rPr>
        <w:t xml:space="preserve"> </w:t>
      </w:r>
      <w:r w:rsidR="00C47510" w:rsidRPr="00AC31AD">
        <w:rPr>
          <w:rFonts w:ascii="Times New Roman" w:hAnsi="Times New Roman" w:cs="Times New Roman"/>
          <w:color w:val="000000" w:themeColor="text1"/>
          <w:sz w:val="24"/>
          <w:szCs w:val="24"/>
          <w:lang w:val="lt-LT"/>
        </w:rPr>
        <w:t>specialiųjų ugdymosi poreikių</w:t>
      </w:r>
      <w:r w:rsidR="00AC31AD">
        <w:rPr>
          <w:rFonts w:ascii="Times New Roman" w:hAnsi="Times New Roman" w:cs="Times New Roman"/>
          <w:color w:val="000000" w:themeColor="text1"/>
          <w:sz w:val="24"/>
          <w:szCs w:val="24"/>
          <w:lang w:val="lt-LT"/>
        </w:rPr>
        <w:t xml:space="preserve"> </w:t>
      </w:r>
      <w:r w:rsidR="00AC31AD" w:rsidRPr="00AC31AD">
        <w:rPr>
          <w:rFonts w:ascii="Times New Roman" w:hAnsi="Times New Roman" w:cs="Times New Roman"/>
          <w:color w:val="000000" w:themeColor="text1"/>
          <w:sz w:val="24"/>
          <w:szCs w:val="24"/>
          <w:lang w:val="lt-LT"/>
        </w:rPr>
        <w:t>turintys</w:t>
      </w:r>
      <w:r w:rsidR="00C47510">
        <w:rPr>
          <w:rFonts w:ascii="Times New Roman" w:hAnsi="Times New Roman" w:cs="Times New Roman"/>
          <w:color w:val="000000" w:themeColor="text1"/>
          <w:sz w:val="24"/>
          <w:szCs w:val="24"/>
          <w:lang w:val="lt-LT"/>
        </w:rPr>
        <w:t xml:space="preserve"> vaikai</w:t>
      </w:r>
      <w:r w:rsidR="00AC31AD" w:rsidRPr="00AC31AD">
        <w:rPr>
          <w:rFonts w:ascii="Times New Roman" w:hAnsi="Times New Roman" w:cs="Times New Roman"/>
          <w:color w:val="000000" w:themeColor="text1"/>
          <w:sz w:val="24"/>
          <w:szCs w:val="24"/>
          <w:lang w:val="lt-LT"/>
        </w:rPr>
        <w:t xml:space="preserve"> ir 52 </w:t>
      </w:r>
      <w:r w:rsidR="00C47510" w:rsidRPr="00AC31AD">
        <w:rPr>
          <w:rFonts w:ascii="Times New Roman" w:hAnsi="Times New Roman" w:cs="Times New Roman"/>
          <w:color w:val="000000" w:themeColor="text1"/>
          <w:sz w:val="24"/>
          <w:szCs w:val="24"/>
          <w:lang w:val="lt-LT"/>
        </w:rPr>
        <w:t xml:space="preserve">kalbos ir komunikacijos sutrikimų </w:t>
      </w:r>
      <w:r w:rsidR="00AC31AD" w:rsidRPr="00AC31AD">
        <w:rPr>
          <w:rFonts w:ascii="Times New Roman" w:hAnsi="Times New Roman" w:cs="Times New Roman"/>
          <w:color w:val="000000" w:themeColor="text1"/>
          <w:sz w:val="24"/>
          <w:szCs w:val="24"/>
          <w:lang w:val="lt-LT"/>
        </w:rPr>
        <w:t>turintys</w:t>
      </w:r>
      <w:r w:rsidR="00C47510" w:rsidRPr="00C47510">
        <w:rPr>
          <w:rFonts w:ascii="Times New Roman" w:hAnsi="Times New Roman" w:cs="Times New Roman"/>
          <w:color w:val="000000" w:themeColor="text1"/>
          <w:sz w:val="24"/>
          <w:szCs w:val="24"/>
          <w:lang w:val="lt-LT"/>
        </w:rPr>
        <w:t xml:space="preserve"> </w:t>
      </w:r>
      <w:r w:rsidR="00C47510" w:rsidRPr="00AC31AD">
        <w:rPr>
          <w:rFonts w:ascii="Times New Roman" w:hAnsi="Times New Roman" w:cs="Times New Roman"/>
          <w:color w:val="000000" w:themeColor="text1"/>
          <w:sz w:val="24"/>
          <w:szCs w:val="24"/>
          <w:lang w:val="lt-LT"/>
        </w:rPr>
        <w:t>vaikai</w:t>
      </w:r>
      <w:r w:rsidR="00AC31AD" w:rsidRPr="00AC31AD">
        <w:rPr>
          <w:rFonts w:ascii="Times New Roman" w:hAnsi="Times New Roman" w:cs="Times New Roman"/>
          <w:color w:val="000000" w:themeColor="text1"/>
          <w:sz w:val="24"/>
          <w:szCs w:val="24"/>
          <w:lang w:val="lt-LT"/>
        </w:rPr>
        <w:t>. Jiems teikiama logopedo ir specialiojo pedagogo pagalba.</w:t>
      </w:r>
    </w:p>
    <w:p w:rsidR="00AC31AD" w:rsidRDefault="00AC31AD" w:rsidP="00297749">
      <w:pPr>
        <w:spacing w:after="0" w:line="240" w:lineRule="auto"/>
        <w:ind w:firstLine="720"/>
        <w:jc w:val="both"/>
        <w:rPr>
          <w:rFonts w:ascii="Times New Roman" w:hAnsi="Times New Roman" w:cs="Times New Roman"/>
          <w:color w:val="000000" w:themeColor="text1"/>
          <w:sz w:val="24"/>
          <w:szCs w:val="24"/>
          <w:lang w:val="lt-LT"/>
        </w:rPr>
      </w:pPr>
      <w:r w:rsidRPr="00AC31AD">
        <w:rPr>
          <w:rFonts w:ascii="Times New Roman" w:hAnsi="Times New Roman" w:cs="Times New Roman"/>
          <w:color w:val="000000" w:themeColor="text1"/>
          <w:sz w:val="24"/>
          <w:szCs w:val="24"/>
          <w:lang w:val="lt-LT"/>
        </w:rPr>
        <w:t>Svarbi pozityvi priemonė – lengvatos už vaiko išlaikymą ikimokyklinėje įstaigoje, skatinančios vaikų šeimas naudotis ugdymo įstaigos pas</w:t>
      </w:r>
      <w:r w:rsidR="00101AA2">
        <w:rPr>
          <w:rFonts w:ascii="Times New Roman" w:hAnsi="Times New Roman" w:cs="Times New Roman"/>
          <w:color w:val="000000" w:themeColor="text1"/>
          <w:sz w:val="24"/>
          <w:szCs w:val="24"/>
          <w:lang w:val="lt-LT"/>
        </w:rPr>
        <w:t xml:space="preserve">laugomis: už maitinimą </w:t>
      </w:r>
      <w:r w:rsidR="00C47510">
        <w:rPr>
          <w:rFonts w:ascii="Times New Roman" w:hAnsi="Times New Roman" w:cs="Times New Roman"/>
          <w:color w:val="000000" w:themeColor="text1"/>
          <w:sz w:val="24"/>
          <w:szCs w:val="24"/>
          <w:lang w:val="lt-LT"/>
        </w:rPr>
        <w:t xml:space="preserve">nemoka </w:t>
      </w:r>
      <w:r w:rsidR="00101AA2">
        <w:rPr>
          <w:rFonts w:ascii="Times New Roman" w:hAnsi="Times New Roman" w:cs="Times New Roman"/>
          <w:color w:val="000000" w:themeColor="text1"/>
          <w:sz w:val="24"/>
          <w:szCs w:val="24"/>
          <w:lang w:val="lt-LT"/>
        </w:rPr>
        <w:t>18</w:t>
      </w:r>
      <w:r w:rsidRPr="00AC31AD">
        <w:rPr>
          <w:rFonts w:ascii="Times New Roman" w:hAnsi="Times New Roman" w:cs="Times New Roman"/>
          <w:color w:val="000000" w:themeColor="text1"/>
          <w:sz w:val="24"/>
          <w:szCs w:val="24"/>
          <w:lang w:val="lt-LT"/>
        </w:rPr>
        <w:t xml:space="preserve"> vaikų, o 50 procentų sum</w:t>
      </w:r>
      <w:r w:rsidR="00453FA4">
        <w:rPr>
          <w:rFonts w:ascii="Times New Roman" w:hAnsi="Times New Roman" w:cs="Times New Roman"/>
          <w:color w:val="000000" w:themeColor="text1"/>
          <w:sz w:val="24"/>
          <w:szCs w:val="24"/>
          <w:lang w:val="lt-LT"/>
        </w:rPr>
        <w:t>ažintą mokestį už maitinimą mok</w:t>
      </w:r>
      <w:r w:rsidR="00101AA2">
        <w:rPr>
          <w:rFonts w:ascii="Times New Roman" w:hAnsi="Times New Roman" w:cs="Times New Roman"/>
          <w:color w:val="000000" w:themeColor="text1"/>
          <w:sz w:val="24"/>
          <w:szCs w:val="24"/>
          <w:lang w:val="lt-LT"/>
        </w:rPr>
        <w:t>a 32 vaikai</w:t>
      </w:r>
      <w:r w:rsidRPr="00AC31AD">
        <w:rPr>
          <w:rFonts w:ascii="Times New Roman" w:hAnsi="Times New Roman" w:cs="Times New Roman"/>
          <w:color w:val="000000" w:themeColor="text1"/>
          <w:sz w:val="24"/>
          <w:szCs w:val="24"/>
          <w:lang w:val="lt-LT"/>
        </w:rPr>
        <w:t>.</w:t>
      </w:r>
      <w:r w:rsidR="00C47510">
        <w:rPr>
          <w:rFonts w:ascii="Times New Roman" w:hAnsi="Times New Roman" w:cs="Times New Roman"/>
          <w:color w:val="000000" w:themeColor="text1"/>
          <w:sz w:val="24"/>
          <w:szCs w:val="24"/>
          <w:lang w:val="lt-LT"/>
        </w:rPr>
        <w:t xml:space="preserve"> Įstaigoje sudarytos sąlygos tėvams pasirinkti maitinimo skaičių. Visi</w:t>
      </w:r>
      <w:r w:rsidR="00B94792">
        <w:rPr>
          <w:rFonts w:ascii="Times New Roman" w:hAnsi="Times New Roman" w:cs="Times New Roman"/>
          <w:color w:val="000000" w:themeColor="text1"/>
          <w:sz w:val="24"/>
          <w:szCs w:val="24"/>
          <w:lang w:val="lt-LT"/>
        </w:rPr>
        <w:t xml:space="preserve"> ug</w:t>
      </w:r>
      <w:r w:rsidR="00C47510">
        <w:rPr>
          <w:rFonts w:ascii="Times New Roman" w:hAnsi="Times New Roman" w:cs="Times New Roman"/>
          <w:color w:val="000000" w:themeColor="text1"/>
          <w:sz w:val="24"/>
          <w:szCs w:val="24"/>
          <w:lang w:val="lt-LT"/>
        </w:rPr>
        <w:t>dytiniai maitinami</w:t>
      </w:r>
      <w:r w:rsidR="00F2687E">
        <w:rPr>
          <w:rFonts w:ascii="Times New Roman" w:hAnsi="Times New Roman" w:cs="Times New Roman"/>
          <w:color w:val="000000" w:themeColor="text1"/>
          <w:sz w:val="24"/>
          <w:szCs w:val="24"/>
          <w:lang w:val="lt-LT"/>
        </w:rPr>
        <w:t xml:space="preserve"> 3 kartus per dieną</w:t>
      </w:r>
      <w:r w:rsidR="00A52CF0">
        <w:rPr>
          <w:rFonts w:ascii="Times New Roman" w:hAnsi="Times New Roman" w:cs="Times New Roman"/>
          <w:color w:val="000000" w:themeColor="text1"/>
          <w:sz w:val="24"/>
          <w:szCs w:val="24"/>
          <w:lang w:val="lt-LT"/>
        </w:rPr>
        <w:t>.</w:t>
      </w:r>
      <w:r w:rsidR="0044655C">
        <w:rPr>
          <w:rFonts w:ascii="Times New Roman" w:hAnsi="Times New Roman" w:cs="Times New Roman"/>
          <w:color w:val="000000" w:themeColor="text1"/>
          <w:sz w:val="24"/>
          <w:szCs w:val="24"/>
          <w:lang w:val="lt-LT"/>
        </w:rPr>
        <w:t xml:space="preserve"> </w:t>
      </w:r>
    </w:p>
    <w:p w:rsidR="0044655C" w:rsidRDefault="00C80E90" w:rsidP="00D65F1C">
      <w:pPr>
        <w:spacing w:after="0" w:line="240" w:lineRule="auto"/>
        <w:ind w:firstLine="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Įstaigoje užtikrintas švietimo paslaugų prieinamumas: teikiama pedagoginė, psichologinė, socialinė ir teisinė pagalba vaikui, šeimai. </w:t>
      </w:r>
      <w:r w:rsidR="0010375B">
        <w:rPr>
          <w:rFonts w:ascii="Times New Roman" w:hAnsi="Times New Roman" w:cs="Times New Roman"/>
          <w:color w:val="000000" w:themeColor="text1"/>
          <w:sz w:val="24"/>
          <w:szCs w:val="24"/>
          <w:lang w:val="lt-LT"/>
        </w:rPr>
        <w:t>Vadovaujantis ikimokyklinio ugdymo programa, kryptingai puoselėjamos</w:t>
      </w:r>
      <w:r w:rsidR="00101AA2">
        <w:rPr>
          <w:rFonts w:ascii="Times New Roman" w:hAnsi="Times New Roman" w:cs="Times New Roman"/>
          <w:color w:val="000000" w:themeColor="text1"/>
          <w:sz w:val="24"/>
          <w:szCs w:val="24"/>
          <w:lang w:val="lt-LT"/>
        </w:rPr>
        <w:t xml:space="preserve"> etninės,</w:t>
      </w:r>
      <w:r w:rsidR="0010375B">
        <w:rPr>
          <w:rFonts w:ascii="Times New Roman" w:hAnsi="Times New Roman" w:cs="Times New Roman"/>
          <w:color w:val="000000" w:themeColor="text1"/>
          <w:sz w:val="24"/>
          <w:szCs w:val="24"/>
          <w:lang w:val="lt-LT"/>
        </w:rPr>
        <w:t xml:space="preserve"> sveikos gyvensenos, kūrybiškumo, saviraiškos, pažinimo, pilietiškumo idėjos. Parengti projektai, dal</w:t>
      </w:r>
      <w:r w:rsidR="002F34F2">
        <w:rPr>
          <w:rFonts w:ascii="Times New Roman" w:hAnsi="Times New Roman" w:cs="Times New Roman"/>
          <w:color w:val="000000" w:themeColor="text1"/>
          <w:sz w:val="24"/>
          <w:szCs w:val="24"/>
          <w:lang w:val="lt-LT"/>
        </w:rPr>
        <w:t xml:space="preserve">yvauta konkursuose, renginiuose. </w:t>
      </w:r>
      <w:r w:rsidR="00901123">
        <w:rPr>
          <w:rFonts w:ascii="Times New Roman" w:hAnsi="Times New Roman" w:cs="Times New Roman"/>
          <w:color w:val="000000" w:themeColor="text1"/>
          <w:sz w:val="24"/>
          <w:szCs w:val="24"/>
          <w:lang w:val="lt-LT"/>
        </w:rPr>
        <w:t xml:space="preserve">Visuomenės sveikatos priežiūros specialistas </w:t>
      </w:r>
      <w:r w:rsidR="00285F6A">
        <w:rPr>
          <w:rFonts w:ascii="Times New Roman" w:hAnsi="Times New Roman" w:cs="Times New Roman"/>
          <w:color w:val="000000" w:themeColor="text1"/>
          <w:sz w:val="24"/>
          <w:szCs w:val="24"/>
          <w:lang w:val="lt-LT"/>
        </w:rPr>
        <w:t>teikia medicininę pagalbą, vykdo</w:t>
      </w:r>
      <w:r w:rsidR="00901123">
        <w:rPr>
          <w:rFonts w:ascii="Times New Roman" w:hAnsi="Times New Roman" w:cs="Times New Roman"/>
          <w:color w:val="000000" w:themeColor="text1"/>
          <w:sz w:val="24"/>
          <w:szCs w:val="24"/>
          <w:lang w:val="lt-LT"/>
        </w:rPr>
        <w:t xml:space="preserve"> preven</w:t>
      </w:r>
      <w:r w:rsidR="00285F6A">
        <w:rPr>
          <w:rFonts w:ascii="Times New Roman" w:hAnsi="Times New Roman" w:cs="Times New Roman"/>
          <w:color w:val="000000" w:themeColor="text1"/>
          <w:sz w:val="24"/>
          <w:szCs w:val="24"/>
          <w:lang w:val="lt-LT"/>
        </w:rPr>
        <w:t>cinę metodinę veiklą, prižiūri</w:t>
      </w:r>
      <w:r w:rsidR="00901123">
        <w:rPr>
          <w:rFonts w:ascii="Times New Roman" w:hAnsi="Times New Roman" w:cs="Times New Roman"/>
          <w:color w:val="000000" w:themeColor="text1"/>
          <w:sz w:val="24"/>
          <w:szCs w:val="24"/>
          <w:lang w:val="lt-LT"/>
        </w:rPr>
        <w:t xml:space="preserve"> maitinimo organizavimą.</w:t>
      </w:r>
      <w:r w:rsidR="00D65F1C">
        <w:rPr>
          <w:rFonts w:ascii="Times New Roman" w:hAnsi="Times New Roman" w:cs="Times New Roman"/>
          <w:color w:val="000000" w:themeColor="text1"/>
          <w:sz w:val="24"/>
          <w:szCs w:val="24"/>
          <w:lang w:val="lt-LT"/>
        </w:rPr>
        <w:t xml:space="preserve"> Nuo gegužės mėnesio p</w:t>
      </w:r>
      <w:r w:rsidR="00D4427E">
        <w:rPr>
          <w:rFonts w:ascii="Times New Roman" w:hAnsi="Times New Roman" w:cs="Times New Roman"/>
          <w:color w:val="000000" w:themeColor="text1"/>
          <w:sz w:val="24"/>
          <w:szCs w:val="24"/>
          <w:lang w:val="lt-LT"/>
        </w:rPr>
        <w:t xml:space="preserve">sichologas teikia pedagoginę psichologinę pagalbą vaikams, </w:t>
      </w:r>
      <w:r w:rsidR="00D65F1C">
        <w:rPr>
          <w:rFonts w:ascii="Times New Roman" w:hAnsi="Times New Roman" w:cs="Times New Roman"/>
          <w:color w:val="000000" w:themeColor="text1"/>
          <w:sz w:val="24"/>
          <w:szCs w:val="24"/>
          <w:lang w:val="lt-LT"/>
        </w:rPr>
        <w:t xml:space="preserve">rūpinasi vaikų psichine sveikata ir reikalingų psichologinių ugdymo sąlygų sudarymu, </w:t>
      </w:r>
      <w:r w:rsidR="00D4427E">
        <w:rPr>
          <w:rFonts w:ascii="Times New Roman" w:hAnsi="Times New Roman" w:cs="Times New Roman"/>
          <w:color w:val="000000" w:themeColor="text1"/>
          <w:sz w:val="24"/>
          <w:szCs w:val="24"/>
          <w:lang w:val="lt-LT"/>
        </w:rPr>
        <w:t>vykdo tėvų ir pedagogų psichologinį švietimą.</w:t>
      </w:r>
    </w:p>
    <w:p w:rsidR="00496B75" w:rsidRDefault="008D1B76" w:rsidP="00496B75">
      <w:pPr>
        <w:spacing w:after="0" w:line="360" w:lineRule="auto"/>
        <w:ind w:firstLine="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Teikiamos tėvų inicijuotos choreografijos, dailės paslaugos.</w:t>
      </w:r>
    </w:p>
    <w:p w:rsidR="00496B75" w:rsidRPr="00496B75" w:rsidRDefault="00496B75" w:rsidP="00496B75">
      <w:pPr>
        <w:spacing w:after="0" w:line="360" w:lineRule="auto"/>
        <w:ind w:firstLine="720"/>
        <w:jc w:val="both"/>
        <w:rPr>
          <w:rFonts w:ascii="Times New Roman" w:hAnsi="Times New Roman" w:cs="Times New Roman"/>
          <w:color w:val="000000" w:themeColor="text1"/>
          <w:sz w:val="24"/>
          <w:szCs w:val="24"/>
          <w:lang w:val="lt-LT"/>
        </w:rPr>
      </w:pPr>
    </w:p>
    <w:p w:rsidR="007250D7" w:rsidRPr="001C2BF0" w:rsidRDefault="007250D7" w:rsidP="00496B75">
      <w:pPr>
        <w:spacing w:after="0" w:line="240" w:lineRule="auto"/>
        <w:ind w:firstLine="720"/>
        <w:jc w:val="center"/>
        <w:rPr>
          <w:rFonts w:ascii="Times New Roman" w:hAnsi="Times New Roman" w:cs="Times New Roman"/>
          <w:b/>
          <w:sz w:val="24"/>
          <w:szCs w:val="24"/>
          <w:lang w:val="lt-LT"/>
        </w:rPr>
      </w:pPr>
      <w:r w:rsidRPr="001C2BF0">
        <w:rPr>
          <w:rFonts w:ascii="Times New Roman" w:hAnsi="Times New Roman" w:cs="Times New Roman"/>
          <w:b/>
          <w:sz w:val="24"/>
          <w:szCs w:val="24"/>
          <w:lang w:val="lt-LT"/>
        </w:rPr>
        <w:lastRenderedPageBreak/>
        <w:t xml:space="preserve">V. </w:t>
      </w:r>
      <w:r w:rsidR="006C3824" w:rsidRPr="001C2BF0">
        <w:rPr>
          <w:rFonts w:ascii="Times New Roman" w:hAnsi="Times New Roman" w:cs="Times New Roman"/>
          <w:b/>
          <w:sz w:val="24"/>
          <w:szCs w:val="24"/>
          <w:lang w:val="lt-LT"/>
        </w:rPr>
        <w:t>LOPŠELYJE-DARŽEL</w:t>
      </w:r>
      <w:r w:rsidRPr="001C2BF0">
        <w:rPr>
          <w:rFonts w:ascii="Times New Roman" w:hAnsi="Times New Roman" w:cs="Times New Roman"/>
          <w:b/>
          <w:sz w:val="24"/>
          <w:szCs w:val="24"/>
          <w:lang w:val="lt-LT"/>
        </w:rPr>
        <w:t>JE ATLIKTI PATIKRINIMAI, JŲ REZULTATAI</w:t>
      </w:r>
    </w:p>
    <w:p w:rsidR="006C3824" w:rsidRPr="001C2BF0" w:rsidRDefault="006C3824" w:rsidP="00496B75">
      <w:pPr>
        <w:spacing w:after="0" w:line="240" w:lineRule="auto"/>
        <w:ind w:firstLine="720"/>
        <w:jc w:val="both"/>
        <w:rPr>
          <w:rFonts w:ascii="Times New Roman" w:hAnsi="Times New Roman" w:cs="Times New Roman"/>
          <w:b/>
          <w:sz w:val="24"/>
          <w:szCs w:val="24"/>
          <w:lang w:val="lt-LT"/>
        </w:rPr>
      </w:pPr>
    </w:p>
    <w:p w:rsidR="006C3824" w:rsidRDefault="00400946" w:rsidP="00496B75">
      <w:pPr>
        <w:spacing w:after="0" w:line="240" w:lineRule="auto"/>
        <w:ind w:firstLine="720"/>
        <w:jc w:val="both"/>
        <w:rPr>
          <w:rFonts w:ascii="Times New Roman" w:hAnsi="Times New Roman" w:cs="Times New Roman"/>
          <w:color w:val="000000" w:themeColor="text1"/>
          <w:sz w:val="24"/>
          <w:szCs w:val="24"/>
          <w:lang w:val="lt-LT"/>
        </w:rPr>
      </w:pPr>
      <w:r w:rsidRPr="00400946">
        <w:rPr>
          <w:rFonts w:ascii="Times New Roman" w:hAnsi="Times New Roman" w:cs="Times New Roman"/>
          <w:color w:val="000000" w:themeColor="text1"/>
          <w:sz w:val="24"/>
          <w:szCs w:val="24"/>
          <w:lang w:val="lt-LT"/>
        </w:rPr>
        <w:t>Kontroliuojančios institucijos</w:t>
      </w:r>
      <w:r w:rsidR="008D1B76">
        <w:rPr>
          <w:rFonts w:ascii="Times New Roman" w:hAnsi="Times New Roman" w:cs="Times New Roman"/>
          <w:color w:val="000000" w:themeColor="text1"/>
          <w:sz w:val="24"/>
          <w:szCs w:val="24"/>
          <w:lang w:val="lt-LT"/>
        </w:rPr>
        <w:t xml:space="preserve"> 2015</w:t>
      </w:r>
      <w:r>
        <w:rPr>
          <w:rFonts w:ascii="Times New Roman" w:hAnsi="Times New Roman" w:cs="Times New Roman"/>
          <w:color w:val="000000" w:themeColor="text1"/>
          <w:sz w:val="24"/>
          <w:szCs w:val="24"/>
          <w:lang w:val="lt-LT"/>
        </w:rPr>
        <w:t xml:space="preserve"> m. atliko 5 patikrinimus:</w:t>
      </w:r>
      <w:r w:rsidR="008D1B76">
        <w:rPr>
          <w:rFonts w:ascii="Times New Roman" w:hAnsi="Times New Roman" w:cs="Times New Roman"/>
          <w:color w:val="000000" w:themeColor="text1"/>
          <w:sz w:val="24"/>
          <w:szCs w:val="24"/>
          <w:lang w:val="lt-LT"/>
        </w:rPr>
        <w:t xml:space="preserve"> </w:t>
      </w:r>
      <w:r>
        <w:rPr>
          <w:rFonts w:ascii="Times New Roman" w:hAnsi="Times New Roman" w:cs="Times New Roman"/>
          <w:color w:val="000000" w:themeColor="text1"/>
          <w:sz w:val="24"/>
          <w:szCs w:val="24"/>
          <w:lang w:val="lt-LT"/>
        </w:rPr>
        <w:t xml:space="preserve">Klaipėdos </w:t>
      </w:r>
      <w:r w:rsidR="008D1B76">
        <w:rPr>
          <w:rFonts w:ascii="Times New Roman" w:hAnsi="Times New Roman" w:cs="Times New Roman"/>
          <w:color w:val="000000" w:themeColor="text1"/>
          <w:sz w:val="24"/>
          <w:szCs w:val="24"/>
          <w:lang w:val="lt-LT"/>
        </w:rPr>
        <w:t>visuomenės sveikatos centras – 2</w:t>
      </w:r>
      <w:r>
        <w:rPr>
          <w:rFonts w:ascii="Times New Roman" w:hAnsi="Times New Roman" w:cs="Times New Roman"/>
          <w:color w:val="000000" w:themeColor="text1"/>
          <w:sz w:val="24"/>
          <w:szCs w:val="24"/>
          <w:lang w:val="lt-LT"/>
        </w:rPr>
        <w:t>, Klaipėdos rajono savivaldybės administracijos švietimo</w:t>
      </w:r>
      <w:r w:rsidR="00BA623A">
        <w:rPr>
          <w:rFonts w:ascii="Times New Roman" w:hAnsi="Times New Roman" w:cs="Times New Roman"/>
          <w:color w:val="000000" w:themeColor="text1"/>
          <w:sz w:val="24"/>
          <w:szCs w:val="24"/>
          <w:lang w:val="lt-LT"/>
        </w:rPr>
        <w:t xml:space="preserve"> skyrius – 1, Klaipėdos rajono priešgaisrinė gelbėjimo ta</w:t>
      </w:r>
      <w:r w:rsidR="001C2BF0">
        <w:rPr>
          <w:rFonts w:ascii="Times New Roman" w:hAnsi="Times New Roman" w:cs="Times New Roman"/>
          <w:color w:val="000000" w:themeColor="text1"/>
          <w:sz w:val="24"/>
          <w:szCs w:val="24"/>
          <w:lang w:val="lt-LT"/>
        </w:rPr>
        <w:t>r</w:t>
      </w:r>
      <w:r w:rsidR="00BA623A">
        <w:rPr>
          <w:rFonts w:ascii="Times New Roman" w:hAnsi="Times New Roman" w:cs="Times New Roman"/>
          <w:color w:val="000000" w:themeColor="text1"/>
          <w:sz w:val="24"/>
          <w:szCs w:val="24"/>
          <w:lang w:val="lt-LT"/>
        </w:rPr>
        <w:t>nyba</w:t>
      </w:r>
      <w:r>
        <w:rPr>
          <w:rFonts w:ascii="Times New Roman" w:hAnsi="Times New Roman" w:cs="Times New Roman"/>
          <w:color w:val="000000" w:themeColor="text1"/>
          <w:sz w:val="24"/>
          <w:szCs w:val="24"/>
          <w:lang w:val="lt-LT"/>
        </w:rPr>
        <w:t xml:space="preserve"> – 1,</w:t>
      </w:r>
      <w:r w:rsidR="001C2BF0">
        <w:rPr>
          <w:rFonts w:ascii="Times New Roman" w:hAnsi="Times New Roman" w:cs="Times New Roman"/>
          <w:color w:val="000000" w:themeColor="text1"/>
          <w:sz w:val="24"/>
          <w:szCs w:val="24"/>
          <w:lang w:val="lt-LT"/>
        </w:rPr>
        <w:t xml:space="preserve"> Lietuvos metrologijos inspekcijos</w:t>
      </w:r>
      <w:r>
        <w:rPr>
          <w:rFonts w:ascii="Times New Roman" w:hAnsi="Times New Roman" w:cs="Times New Roman"/>
          <w:color w:val="000000" w:themeColor="text1"/>
          <w:sz w:val="24"/>
          <w:szCs w:val="24"/>
          <w:lang w:val="lt-LT"/>
        </w:rPr>
        <w:t xml:space="preserve"> Klaipėdos</w:t>
      </w:r>
      <w:r w:rsidR="001C2BF0">
        <w:rPr>
          <w:rFonts w:ascii="Times New Roman" w:hAnsi="Times New Roman" w:cs="Times New Roman"/>
          <w:color w:val="000000" w:themeColor="text1"/>
          <w:sz w:val="24"/>
          <w:szCs w:val="24"/>
          <w:lang w:val="lt-LT"/>
        </w:rPr>
        <w:t xml:space="preserve"> apskrities skyrius</w:t>
      </w:r>
      <w:r>
        <w:rPr>
          <w:rFonts w:ascii="Times New Roman" w:hAnsi="Times New Roman" w:cs="Times New Roman"/>
          <w:color w:val="000000" w:themeColor="text1"/>
          <w:sz w:val="24"/>
          <w:szCs w:val="24"/>
          <w:lang w:val="lt-LT"/>
        </w:rPr>
        <w:t xml:space="preserve"> – 1</w:t>
      </w:r>
      <w:r w:rsidR="00F3012B">
        <w:rPr>
          <w:rFonts w:ascii="Times New Roman" w:hAnsi="Times New Roman" w:cs="Times New Roman"/>
          <w:color w:val="000000" w:themeColor="text1"/>
          <w:sz w:val="24"/>
          <w:szCs w:val="24"/>
          <w:lang w:val="lt-LT"/>
        </w:rPr>
        <w:t xml:space="preserve">. </w:t>
      </w:r>
    </w:p>
    <w:p w:rsidR="00807FD3" w:rsidRDefault="00F3012B" w:rsidP="00496B75">
      <w:pPr>
        <w:spacing w:after="0" w:line="240" w:lineRule="auto"/>
        <w:ind w:firstLine="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Aktuose fiksuoti trūkumai</w:t>
      </w:r>
      <w:r w:rsidR="00400946">
        <w:rPr>
          <w:rFonts w:ascii="Times New Roman" w:hAnsi="Times New Roman" w:cs="Times New Roman"/>
          <w:color w:val="000000" w:themeColor="text1"/>
          <w:sz w:val="24"/>
          <w:szCs w:val="24"/>
          <w:lang w:val="lt-LT"/>
        </w:rPr>
        <w:t xml:space="preserve"> pašalinti.</w:t>
      </w:r>
    </w:p>
    <w:p w:rsidR="00715618" w:rsidRDefault="00715618" w:rsidP="00496B75">
      <w:pPr>
        <w:spacing w:after="0" w:line="240" w:lineRule="auto"/>
        <w:ind w:firstLine="720"/>
        <w:jc w:val="both"/>
        <w:rPr>
          <w:rFonts w:ascii="Times New Roman" w:hAnsi="Times New Roman" w:cs="Times New Roman"/>
          <w:b/>
          <w:color w:val="000000" w:themeColor="text1"/>
          <w:sz w:val="24"/>
          <w:szCs w:val="24"/>
          <w:lang w:val="lt-LT"/>
        </w:rPr>
      </w:pPr>
    </w:p>
    <w:p w:rsidR="006C3824" w:rsidRPr="009F75DE" w:rsidRDefault="00807FD3" w:rsidP="00496B75">
      <w:pPr>
        <w:spacing w:after="0" w:line="240" w:lineRule="auto"/>
        <w:ind w:firstLine="720"/>
        <w:jc w:val="center"/>
        <w:rPr>
          <w:rFonts w:ascii="Times New Roman" w:hAnsi="Times New Roman" w:cs="Times New Roman"/>
          <w:b/>
          <w:sz w:val="24"/>
          <w:szCs w:val="24"/>
          <w:lang w:val="lt-LT"/>
        </w:rPr>
      </w:pPr>
      <w:r w:rsidRPr="009F75DE">
        <w:rPr>
          <w:rFonts w:ascii="Times New Roman" w:hAnsi="Times New Roman" w:cs="Times New Roman"/>
          <w:b/>
          <w:sz w:val="24"/>
          <w:szCs w:val="24"/>
          <w:lang w:val="lt-LT"/>
        </w:rPr>
        <w:t xml:space="preserve">VI. VADOVO VEIKLA ĮGYVENDINANT </w:t>
      </w:r>
      <w:r w:rsidR="006C3824" w:rsidRPr="009F75DE">
        <w:rPr>
          <w:rFonts w:ascii="Times New Roman" w:hAnsi="Times New Roman" w:cs="Times New Roman"/>
          <w:b/>
          <w:sz w:val="24"/>
          <w:szCs w:val="24"/>
          <w:lang w:val="lt-LT"/>
        </w:rPr>
        <w:t>LOPŠELIO-DARŽELIO</w:t>
      </w:r>
    </w:p>
    <w:p w:rsidR="00807FD3" w:rsidRPr="009F75DE" w:rsidRDefault="00807FD3" w:rsidP="00496B75">
      <w:pPr>
        <w:spacing w:after="0" w:line="240" w:lineRule="auto"/>
        <w:jc w:val="center"/>
        <w:rPr>
          <w:rFonts w:ascii="Times New Roman" w:hAnsi="Times New Roman" w:cs="Times New Roman"/>
          <w:b/>
          <w:sz w:val="24"/>
          <w:szCs w:val="24"/>
          <w:lang w:val="lt-LT"/>
        </w:rPr>
      </w:pPr>
      <w:r w:rsidRPr="009F75DE">
        <w:rPr>
          <w:rFonts w:ascii="Times New Roman" w:hAnsi="Times New Roman" w:cs="Times New Roman"/>
          <w:b/>
          <w:sz w:val="24"/>
          <w:szCs w:val="24"/>
          <w:lang w:val="lt-LT"/>
        </w:rPr>
        <w:t>TIKSLUS, BENDRADARBIAUJANT SU SOCIALINIAIS PARTNERIAIS, KITOMIS ĮSTAIGOMIS</w:t>
      </w:r>
    </w:p>
    <w:p w:rsidR="0010375B" w:rsidRDefault="0010375B" w:rsidP="00496B75">
      <w:pPr>
        <w:spacing w:after="0" w:line="240" w:lineRule="auto"/>
        <w:jc w:val="both"/>
        <w:rPr>
          <w:rFonts w:ascii="Times New Roman" w:hAnsi="Times New Roman" w:cs="Times New Roman"/>
          <w:color w:val="000000" w:themeColor="text1"/>
          <w:sz w:val="24"/>
          <w:szCs w:val="24"/>
          <w:lang w:val="lt-LT"/>
        </w:rPr>
      </w:pPr>
    </w:p>
    <w:p w:rsidR="00322655" w:rsidRDefault="0010375B" w:rsidP="00496B75">
      <w:pPr>
        <w:spacing w:after="0" w:line="24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ab/>
      </w:r>
      <w:r w:rsidR="00B9213D">
        <w:rPr>
          <w:rFonts w:ascii="Times New Roman" w:hAnsi="Times New Roman" w:cs="Times New Roman"/>
          <w:color w:val="000000" w:themeColor="text1"/>
          <w:sz w:val="24"/>
          <w:szCs w:val="24"/>
          <w:lang w:val="lt-LT"/>
        </w:rPr>
        <w:t xml:space="preserve"> </w:t>
      </w:r>
      <w:r w:rsidR="001C2BF0">
        <w:rPr>
          <w:rFonts w:ascii="Times New Roman" w:hAnsi="Times New Roman" w:cs="Times New Roman"/>
          <w:color w:val="000000" w:themeColor="text1"/>
          <w:sz w:val="24"/>
          <w:szCs w:val="24"/>
          <w:lang w:val="lt-LT"/>
        </w:rPr>
        <w:t>Inicijavau 2015–2019 metų strateginio ir 201</w:t>
      </w:r>
      <w:r w:rsidR="0037168A">
        <w:rPr>
          <w:rFonts w:ascii="Times New Roman" w:hAnsi="Times New Roman" w:cs="Times New Roman"/>
          <w:color w:val="000000" w:themeColor="text1"/>
          <w:sz w:val="24"/>
          <w:szCs w:val="24"/>
          <w:lang w:val="lt-LT"/>
        </w:rPr>
        <w:t>4</w:t>
      </w:r>
      <w:r w:rsidR="001C2BF0">
        <w:rPr>
          <w:rFonts w:ascii="Times New Roman" w:hAnsi="Times New Roman" w:cs="Times New Roman"/>
          <w:color w:val="000000" w:themeColor="text1"/>
          <w:sz w:val="24"/>
          <w:szCs w:val="24"/>
          <w:lang w:val="lt-LT"/>
        </w:rPr>
        <w:t>–201</w:t>
      </w:r>
      <w:r w:rsidR="0037168A">
        <w:rPr>
          <w:rFonts w:ascii="Times New Roman" w:hAnsi="Times New Roman" w:cs="Times New Roman"/>
          <w:color w:val="000000" w:themeColor="text1"/>
          <w:sz w:val="24"/>
          <w:szCs w:val="24"/>
          <w:lang w:val="lt-LT"/>
        </w:rPr>
        <w:t>5 mokslo</w:t>
      </w:r>
      <w:r w:rsidR="003860FA">
        <w:rPr>
          <w:rFonts w:ascii="Times New Roman" w:hAnsi="Times New Roman" w:cs="Times New Roman"/>
          <w:color w:val="000000" w:themeColor="text1"/>
          <w:sz w:val="24"/>
          <w:szCs w:val="24"/>
          <w:lang w:val="lt-LT"/>
        </w:rPr>
        <w:t xml:space="preserve"> metų veiklos planų rengimą, suburdama darbo grupes. </w:t>
      </w:r>
      <w:r w:rsidR="00C4104C">
        <w:rPr>
          <w:rFonts w:ascii="Times New Roman" w:hAnsi="Times New Roman" w:cs="Times New Roman"/>
          <w:color w:val="000000" w:themeColor="text1"/>
          <w:sz w:val="24"/>
          <w:szCs w:val="24"/>
          <w:lang w:val="lt-LT"/>
        </w:rPr>
        <w:t xml:space="preserve">Įstaigos veiklos strategija siejosi su metinio veiklos plano tikslais ir uždaviniais. </w:t>
      </w:r>
      <w:r w:rsidR="00C05D86">
        <w:rPr>
          <w:rFonts w:ascii="Times New Roman" w:hAnsi="Times New Roman" w:cs="Times New Roman"/>
          <w:color w:val="000000" w:themeColor="text1"/>
          <w:sz w:val="24"/>
          <w:szCs w:val="24"/>
          <w:lang w:val="lt-LT"/>
        </w:rPr>
        <w:t>Siekdama kokybiškos ir efektyvios įstaigos veiklos, inicijavau kūrybines darbo grupes įstaigos veiklos kokybės įsivertinimui ir jos tobulinimui.</w:t>
      </w:r>
      <w:r w:rsidR="000641CC">
        <w:rPr>
          <w:rFonts w:ascii="Times New Roman" w:hAnsi="Times New Roman" w:cs="Times New Roman"/>
          <w:color w:val="000000" w:themeColor="text1"/>
          <w:sz w:val="24"/>
          <w:szCs w:val="24"/>
          <w:lang w:val="lt-LT"/>
        </w:rPr>
        <w:t xml:space="preserve"> </w:t>
      </w:r>
    </w:p>
    <w:p w:rsidR="00FE2384" w:rsidRDefault="00322655" w:rsidP="00297749">
      <w:pPr>
        <w:spacing w:after="0" w:line="24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ab/>
      </w:r>
      <w:r w:rsidR="00A95398">
        <w:rPr>
          <w:rFonts w:ascii="Times New Roman" w:hAnsi="Times New Roman" w:cs="Times New Roman"/>
          <w:color w:val="000000" w:themeColor="text1"/>
          <w:sz w:val="24"/>
          <w:szCs w:val="24"/>
          <w:lang w:val="lt-LT"/>
        </w:rPr>
        <w:t>2014–2015 mokslo metų veiklos pla</w:t>
      </w:r>
      <w:r w:rsidR="00FE2384">
        <w:rPr>
          <w:rFonts w:ascii="Times New Roman" w:hAnsi="Times New Roman" w:cs="Times New Roman"/>
          <w:color w:val="000000" w:themeColor="text1"/>
          <w:sz w:val="24"/>
          <w:szCs w:val="24"/>
          <w:lang w:val="lt-LT"/>
        </w:rPr>
        <w:t>no tikslas – stiprinti tradicinius, inicijuoti (plėtoti) naujus lopšelio-darželio ryšius, tobulinti bendruomenės narių santykius.</w:t>
      </w:r>
    </w:p>
    <w:p w:rsidR="00A95398" w:rsidRDefault="00FE26E3" w:rsidP="00297749">
      <w:pPr>
        <w:spacing w:after="0" w:line="24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ab/>
      </w:r>
      <w:r w:rsidR="00CE7B20">
        <w:rPr>
          <w:rFonts w:ascii="Times New Roman" w:hAnsi="Times New Roman" w:cs="Times New Roman"/>
          <w:color w:val="000000" w:themeColor="text1"/>
          <w:sz w:val="24"/>
          <w:szCs w:val="24"/>
          <w:lang w:val="lt-LT"/>
        </w:rPr>
        <w:t xml:space="preserve">Tikslo įgyvendinimui buvo iškelti </w:t>
      </w:r>
      <w:r w:rsidR="005E183E">
        <w:rPr>
          <w:rFonts w:ascii="Times New Roman" w:hAnsi="Times New Roman" w:cs="Times New Roman"/>
          <w:color w:val="000000" w:themeColor="text1"/>
          <w:sz w:val="24"/>
          <w:szCs w:val="24"/>
          <w:lang w:val="lt-LT"/>
        </w:rPr>
        <w:t xml:space="preserve">3 </w:t>
      </w:r>
      <w:r w:rsidR="00CE7B20">
        <w:rPr>
          <w:rFonts w:ascii="Times New Roman" w:hAnsi="Times New Roman" w:cs="Times New Roman"/>
          <w:color w:val="000000" w:themeColor="text1"/>
          <w:sz w:val="24"/>
          <w:szCs w:val="24"/>
          <w:lang w:val="lt-LT"/>
        </w:rPr>
        <w:t>uždaviniai: plėtoti partneriškus santykius su kitomis ugdymo įstaigomis, siekti pedagogo profesinės kompetencijos augimo, vykdyti pedagoginės patirties sklaidą. Stiprinti pedagogų, ugdytinių ir šeimos pozityvaus bendravimo ir bendradarbiavimo kompetencijas.</w:t>
      </w:r>
      <w:r w:rsidR="00813666">
        <w:rPr>
          <w:rFonts w:ascii="Times New Roman" w:hAnsi="Times New Roman" w:cs="Times New Roman"/>
          <w:color w:val="000000" w:themeColor="text1"/>
          <w:sz w:val="24"/>
          <w:szCs w:val="24"/>
          <w:lang w:val="lt-LT"/>
        </w:rPr>
        <w:t xml:space="preserve"> </w:t>
      </w:r>
    </w:p>
    <w:p w:rsidR="00FE26E3" w:rsidRDefault="00C83DDD" w:rsidP="00FE26E3">
      <w:pPr>
        <w:spacing w:after="0" w:line="240" w:lineRule="auto"/>
        <w:ind w:firstLine="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Vadovo iniciatyva įstaigoje kryptingai vykdytas įstaigos </w:t>
      </w:r>
      <w:r w:rsidR="00D44D13">
        <w:rPr>
          <w:rFonts w:ascii="Times New Roman" w:hAnsi="Times New Roman" w:cs="Times New Roman"/>
          <w:color w:val="000000" w:themeColor="text1"/>
          <w:sz w:val="24"/>
          <w:szCs w:val="24"/>
          <w:lang w:val="lt-LT"/>
        </w:rPr>
        <w:t>veiklos, ugdymo rezultatų įsiv</w:t>
      </w:r>
      <w:r w:rsidR="004D4F96">
        <w:rPr>
          <w:rFonts w:ascii="Times New Roman" w:hAnsi="Times New Roman" w:cs="Times New Roman"/>
          <w:color w:val="000000" w:themeColor="text1"/>
          <w:sz w:val="24"/>
          <w:szCs w:val="24"/>
          <w:lang w:val="lt-LT"/>
        </w:rPr>
        <w:t xml:space="preserve">ertinimas, pedagoginė stebėsena, pedagogų veiklos refleksija. </w:t>
      </w:r>
      <w:r w:rsidR="00FE26E3" w:rsidRPr="00FE26E3">
        <w:rPr>
          <w:rFonts w:ascii="Times New Roman" w:hAnsi="Times New Roman" w:cs="Times New Roman"/>
          <w:color w:val="000000" w:themeColor="text1"/>
          <w:sz w:val="24"/>
          <w:szCs w:val="24"/>
          <w:lang w:val="lt-LT"/>
        </w:rPr>
        <w:t>2014 m. atlik</w:t>
      </w:r>
      <w:r w:rsidR="00813666">
        <w:rPr>
          <w:rFonts w:ascii="Times New Roman" w:hAnsi="Times New Roman" w:cs="Times New Roman"/>
          <w:color w:val="000000" w:themeColor="text1"/>
          <w:sz w:val="24"/>
          <w:szCs w:val="24"/>
          <w:lang w:val="lt-LT"/>
        </w:rPr>
        <w:t>us</w:t>
      </w:r>
      <w:r w:rsidR="00FE26E3" w:rsidRPr="00FE26E3">
        <w:rPr>
          <w:rFonts w:ascii="Times New Roman" w:hAnsi="Times New Roman" w:cs="Times New Roman"/>
          <w:color w:val="000000" w:themeColor="text1"/>
          <w:sz w:val="24"/>
          <w:szCs w:val="24"/>
          <w:lang w:val="lt-LT"/>
        </w:rPr>
        <w:t xml:space="preserve"> v</w:t>
      </w:r>
      <w:r w:rsidR="004D4F96">
        <w:rPr>
          <w:rFonts w:ascii="Times New Roman" w:hAnsi="Times New Roman" w:cs="Times New Roman"/>
          <w:color w:val="000000" w:themeColor="text1"/>
          <w:sz w:val="24"/>
          <w:szCs w:val="24"/>
          <w:lang w:val="lt-LT"/>
        </w:rPr>
        <w:t>eiklos kokybės įsivertinim</w:t>
      </w:r>
      <w:r w:rsidR="00813666">
        <w:rPr>
          <w:rFonts w:ascii="Times New Roman" w:hAnsi="Times New Roman" w:cs="Times New Roman"/>
          <w:color w:val="000000" w:themeColor="text1"/>
          <w:sz w:val="24"/>
          <w:szCs w:val="24"/>
          <w:lang w:val="lt-LT"/>
        </w:rPr>
        <w:t xml:space="preserve">ą, pasirinkta </w:t>
      </w:r>
      <w:r w:rsidR="00B1028D">
        <w:rPr>
          <w:rFonts w:ascii="Times New Roman" w:hAnsi="Times New Roman" w:cs="Times New Roman"/>
          <w:color w:val="000000" w:themeColor="text1"/>
          <w:sz w:val="24"/>
          <w:szCs w:val="24"/>
          <w:lang w:val="lt-LT"/>
        </w:rPr>
        <w:t>tobulinti</w:t>
      </w:r>
      <w:r w:rsidR="00813666">
        <w:rPr>
          <w:rFonts w:ascii="Times New Roman" w:hAnsi="Times New Roman" w:cs="Times New Roman"/>
          <w:color w:val="000000" w:themeColor="text1"/>
          <w:sz w:val="24"/>
          <w:szCs w:val="24"/>
          <w:lang w:val="lt-LT"/>
        </w:rPr>
        <w:t xml:space="preserve"> šiuos pagalbinius rodiklius:</w:t>
      </w:r>
      <w:r w:rsidR="00B1028D">
        <w:rPr>
          <w:rFonts w:ascii="Times New Roman" w:hAnsi="Times New Roman" w:cs="Times New Roman"/>
          <w:color w:val="000000" w:themeColor="text1"/>
          <w:sz w:val="24"/>
          <w:szCs w:val="24"/>
          <w:lang w:val="lt-LT"/>
        </w:rPr>
        <w:t xml:space="preserve">  1.3.2. „Bendravimas ir bendradarbiavimas su socialiniais partneriais</w:t>
      </w:r>
      <w:r w:rsidR="00FE26E3" w:rsidRPr="00FE26E3">
        <w:rPr>
          <w:rFonts w:ascii="Times New Roman" w:hAnsi="Times New Roman" w:cs="Times New Roman"/>
          <w:color w:val="000000" w:themeColor="text1"/>
          <w:sz w:val="24"/>
          <w:szCs w:val="24"/>
          <w:lang w:val="lt-LT"/>
        </w:rPr>
        <w:t>“</w:t>
      </w:r>
      <w:r w:rsidR="00813666">
        <w:rPr>
          <w:rFonts w:ascii="Times New Roman" w:hAnsi="Times New Roman" w:cs="Times New Roman"/>
          <w:color w:val="000000" w:themeColor="text1"/>
          <w:sz w:val="24"/>
          <w:szCs w:val="24"/>
          <w:lang w:val="lt-LT"/>
        </w:rPr>
        <w:t xml:space="preserve"> ir 1.1.3. pagalbinį rodiklį  „IUM m</w:t>
      </w:r>
      <w:r w:rsidR="00FB0099">
        <w:rPr>
          <w:rFonts w:ascii="Times New Roman" w:hAnsi="Times New Roman" w:cs="Times New Roman"/>
          <w:color w:val="000000" w:themeColor="text1"/>
          <w:sz w:val="24"/>
          <w:szCs w:val="24"/>
          <w:lang w:val="lt-LT"/>
        </w:rPr>
        <w:t>i</w:t>
      </w:r>
      <w:r w:rsidR="00813666">
        <w:rPr>
          <w:rFonts w:ascii="Times New Roman" w:hAnsi="Times New Roman" w:cs="Times New Roman"/>
          <w:color w:val="000000" w:themeColor="text1"/>
          <w:sz w:val="24"/>
          <w:szCs w:val="24"/>
          <w:lang w:val="lt-LT"/>
        </w:rPr>
        <w:t>kroklimatas“</w:t>
      </w:r>
    </w:p>
    <w:p w:rsidR="00851429" w:rsidRDefault="00A95398" w:rsidP="00A95398">
      <w:pPr>
        <w:spacing w:after="0" w:line="24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           </w:t>
      </w:r>
      <w:r w:rsidR="00C05D86">
        <w:rPr>
          <w:rFonts w:ascii="Times New Roman" w:hAnsi="Times New Roman" w:cs="Times New Roman"/>
          <w:color w:val="000000" w:themeColor="text1"/>
          <w:sz w:val="24"/>
          <w:szCs w:val="24"/>
          <w:lang w:val="lt-LT"/>
        </w:rPr>
        <w:t xml:space="preserve"> </w:t>
      </w:r>
      <w:r w:rsidR="00453FA4">
        <w:rPr>
          <w:rFonts w:ascii="Times New Roman" w:hAnsi="Times New Roman" w:cs="Times New Roman"/>
          <w:color w:val="000000" w:themeColor="text1"/>
          <w:sz w:val="24"/>
          <w:szCs w:val="24"/>
          <w:lang w:val="lt-LT"/>
        </w:rPr>
        <w:t>1 u</w:t>
      </w:r>
      <w:r w:rsidR="00CD2917">
        <w:rPr>
          <w:rFonts w:ascii="Times New Roman" w:hAnsi="Times New Roman" w:cs="Times New Roman"/>
          <w:color w:val="000000" w:themeColor="text1"/>
          <w:sz w:val="24"/>
          <w:szCs w:val="24"/>
          <w:lang w:val="lt-LT"/>
        </w:rPr>
        <w:t>ždavinys. Plėtoti partneriškus santykius su kitomis ugdymo įstaigomis</w:t>
      </w:r>
      <w:r w:rsidR="00BA4E0C" w:rsidRPr="00453FA4">
        <w:rPr>
          <w:rFonts w:ascii="Times New Roman" w:hAnsi="Times New Roman" w:cs="Times New Roman"/>
          <w:color w:val="000000" w:themeColor="text1"/>
          <w:sz w:val="24"/>
          <w:szCs w:val="24"/>
          <w:lang w:val="lt-LT"/>
        </w:rPr>
        <w:t>.</w:t>
      </w:r>
      <w:r w:rsidR="00A3017B" w:rsidRPr="00453FA4">
        <w:rPr>
          <w:rFonts w:ascii="Times New Roman" w:hAnsi="Times New Roman" w:cs="Times New Roman"/>
          <w:color w:val="000000" w:themeColor="text1"/>
          <w:sz w:val="24"/>
          <w:szCs w:val="24"/>
          <w:lang w:val="lt-LT"/>
        </w:rPr>
        <w:tab/>
      </w:r>
    </w:p>
    <w:p w:rsidR="001D2A37" w:rsidRDefault="009A651A" w:rsidP="001D2A37">
      <w:pPr>
        <w:spacing w:after="0" w:line="24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ab/>
      </w:r>
      <w:r w:rsidR="00FB0099">
        <w:rPr>
          <w:rFonts w:ascii="Times New Roman" w:hAnsi="Times New Roman" w:cs="Times New Roman"/>
          <w:color w:val="000000" w:themeColor="text1"/>
          <w:sz w:val="24"/>
          <w:szCs w:val="24"/>
          <w:lang w:val="lt-LT"/>
        </w:rPr>
        <w:t>Atlikus pagalbinio rodiklio 1.3.2. „Giluminį“ auditą ir išsiaiškinus pagrindinius požymius, 2014–</w:t>
      </w:r>
      <w:r>
        <w:rPr>
          <w:rFonts w:ascii="Times New Roman" w:hAnsi="Times New Roman" w:cs="Times New Roman"/>
          <w:color w:val="000000" w:themeColor="text1"/>
          <w:sz w:val="24"/>
          <w:szCs w:val="24"/>
          <w:lang w:val="lt-LT"/>
        </w:rPr>
        <w:t>2015</w:t>
      </w:r>
      <w:r w:rsidR="00FB0099">
        <w:rPr>
          <w:rFonts w:ascii="Times New Roman" w:hAnsi="Times New Roman" w:cs="Times New Roman"/>
          <w:color w:val="000000" w:themeColor="text1"/>
          <w:sz w:val="24"/>
          <w:szCs w:val="24"/>
          <w:lang w:val="lt-LT"/>
        </w:rPr>
        <w:t xml:space="preserve"> m. m. </w:t>
      </w:r>
      <w:r>
        <w:rPr>
          <w:rFonts w:ascii="Times New Roman" w:hAnsi="Times New Roman" w:cs="Times New Roman"/>
          <w:color w:val="000000" w:themeColor="text1"/>
          <w:sz w:val="24"/>
          <w:szCs w:val="24"/>
          <w:lang w:val="lt-LT"/>
        </w:rPr>
        <w:t>buvo kryptingai vykdomas svetingos įstaigos aplinkos ir mod</w:t>
      </w:r>
      <w:r w:rsidR="006C653F">
        <w:rPr>
          <w:rFonts w:ascii="Times New Roman" w:hAnsi="Times New Roman" w:cs="Times New Roman"/>
          <w:color w:val="000000" w:themeColor="text1"/>
          <w:sz w:val="24"/>
          <w:szCs w:val="24"/>
          <w:lang w:val="lt-LT"/>
        </w:rPr>
        <w:t>e</w:t>
      </w:r>
      <w:r w:rsidR="00C83DDD">
        <w:rPr>
          <w:rFonts w:ascii="Times New Roman" w:hAnsi="Times New Roman" w:cs="Times New Roman"/>
          <w:color w:val="000000" w:themeColor="text1"/>
          <w:sz w:val="24"/>
          <w:szCs w:val="24"/>
          <w:lang w:val="lt-LT"/>
        </w:rPr>
        <w:t xml:space="preserve">rnių edukacinių erdvių kūrimas, stiprinami </w:t>
      </w:r>
      <w:r w:rsidR="006C653F">
        <w:rPr>
          <w:rFonts w:ascii="Times New Roman" w:hAnsi="Times New Roman" w:cs="Times New Roman"/>
          <w:color w:val="000000" w:themeColor="text1"/>
          <w:sz w:val="24"/>
          <w:szCs w:val="24"/>
          <w:lang w:val="lt-LT"/>
        </w:rPr>
        <w:t>įstaigos ryšiai su</w:t>
      </w:r>
      <w:r w:rsidR="00A66AB4">
        <w:rPr>
          <w:rFonts w:ascii="Times New Roman" w:hAnsi="Times New Roman" w:cs="Times New Roman"/>
          <w:color w:val="000000" w:themeColor="text1"/>
          <w:sz w:val="24"/>
          <w:szCs w:val="24"/>
          <w:lang w:val="lt-LT"/>
        </w:rPr>
        <w:t xml:space="preserve"> socialiniais partneriais.</w:t>
      </w:r>
      <w:r w:rsidR="00C83DDD">
        <w:rPr>
          <w:rFonts w:ascii="Times New Roman" w:hAnsi="Times New Roman" w:cs="Times New Roman"/>
          <w:color w:val="000000" w:themeColor="text1"/>
          <w:sz w:val="24"/>
          <w:szCs w:val="24"/>
          <w:lang w:val="lt-LT"/>
        </w:rPr>
        <w:t xml:space="preserve"> </w:t>
      </w:r>
      <w:r w:rsidR="00FB0099">
        <w:rPr>
          <w:rFonts w:ascii="Times New Roman" w:hAnsi="Times New Roman" w:cs="Times New Roman"/>
          <w:color w:val="000000" w:themeColor="text1"/>
          <w:sz w:val="24"/>
          <w:szCs w:val="24"/>
          <w:lang w:val="lt-LT"/>
        </w:rPr>
        <w:t>Siekiau ir skatinau įstaigos personalą nuolat tobulėti, ieškoti inovacijų ir jas taikyt</w:t>
      </w:r>
      <w:r w:rsidR="004B4250">
        <w:rPr>
          <w:rFonts w:ascii="Times New Roman" w:hAnsi="Times New Roman" w:cs="Times New Roman"/>
          <w:color w:val="000000" w:themeColor="text1"/>
          <w:sz w:val="24"/>
          <w:szCs w:val="24"/>
          <w:lang w:val="lt-LT"/>
        </w:rPr>
        <w:t>i</w:t>
      </w:r>
      <w:r w:rsidR="008D49DA">
        <w:rPr>
          <w:rFonts w:ascii="Times New Roman" w:hAnsi="Times New Roman" w:cs="Times New Roman"/>
          <w:color w:val="000000" w:themeColor="text1"/>
          <w:sz w:val="24"/>
          <w:szCs w:val="24"/>
          <w:lang w:val="lt-LT"/>
        </w:rPr>
        <w:t xml:space="preserve"> praktikoje, dalintis gerąja darbo patirtimi, tobulinti bendravi</w:t>
      </w:r>
      <w:r w:rsidR="00476C49">
        <w:rPr>
          <w:rFonts w:ascii="Times New Roman" w:hAnsi="Times New Roman" w:cs="Times New Roman"/>
          <w:color w:val="000000" w:themeColor="text1"/>
          <w:sz w:val="24"/>
          <w:szCs w:val="24"/>
          <w:lang w:val="lt-LT"/>
        </w:rPr>
        <w:t xml:space="preserve">mo ir bendradarbiavimo kultūrą. </w:t>
      </w:r>
      <w:r w:rsidR="007776E7">
        <w:rPr>
          <w:rFonts w:ascii="Times New Roman" w:hAnsi="Times New Roman" w:cs="Times New Roman"/>
          <w:color w:val="000000" w:themeColor="text1"/>
          <w:sz w:val="24"/>
          <w:szCs w:val="24"/>
          <w:lang w:val="lt-LT"/>
        </w:rPr>
        <w:t>Inicijavau</w:t>
      </w:r>
      <w:r w:rsidR="003A7FBA">
        <w:rPr>
          <w:rFonts w:ascii="Times New Roman" w:hAnsi="Times New Roman" w:cs="Times New Roman"/>
          <w:color w:val="000000" w:themeColor="text1"/>
          <w:sz w:val="24"/>
          <w:szCs w:val="24"/>
          <w:lang w:val="lt-LT"/>
        </w:rPr>
        <w:t xml:space="preserve"> ir </w:t>
      </w:r>
      <w:r w:rsidR="007776E7">
        <w:rPr>
          <w:rFonts w:ascii="Times New Roman" w:hAnsi="Times New Roman" w:cs="Times New Roman"/>
          <w:color w:val="000000" w:themeColor="text1"/>
          <w:sz w:val="24"/>
          <w:szCs w:val="24"/>
          <w:lang w:val="lt-LT"/>
        </w:rPr>
        <w:t xml:space="preserve">toliau </w:t>
      </w:r>
      <w:r w:rsidR="003A7FBA">
        <w:rPr>
          <w:rFonts w:ascii="Times New Roman" w:hAnsi="Times New Roman" w:cs="Times New Roman"/>
          <w:color w:val="000000" w:themeColor="text1"/>
          <w:sz w:val="24"/>
          <w:szCs w:val="24"/>
          <w:lang w:val="lt-LT"/>
        </w:rPr>
        <w:t>sėkmingai</w:t>
      </w:r>
      <w:r w:rsidR="0046516D">
        <w:rPr>
          <w:rFonts w:ascii="Times New Roman" w:hAnsi="Times New Roman" w:cs="Times New Roman"/>
          <w:color w:val="000000" w:themeColor="text1"/>
          <w:sz w:val="24"/>
          <w:szCs w:val="24"/>
          <w:lang w:val="lt-LT"/>
        </w:rPr>
        <w:t xml:space="preserve"> plėtojau</w:t>
      </w:r>
      <w:r w:rsidR="007776E7">
        <w:rPr>
          <w:rFonts w:ascii="Times New Roman" w:hAnsi="Times New Roman" w:cs="Times New Roman"/>
          <w:color w:val="000000" w:themeColor="text1"/>
          <w:sz w:val="24"/>
          <w:szCs w:val="24"/>
          <w:lang w:val="lt-LT"/>
        </w:rPr>
        <w:t xml:space="preserve"> bei </w:t>
      </w:r>
      <w:r w:rsidR="0046516D">
        <w:rPr>
          <w:rFonts w:ascii="Times New Roman" w:hAnsi="Times New Roman" w:cs="Times New Roman"/>
          <w:color w:val="000000" w:themeColor="text1"/>
          <w:sz w:val="24"/>
          <w:szCs w:val="24"/>
          <w:lang w:val="lt-LT"/>
        </w:rPr>
        <w:t xml:space="preserve"> įgyvendinau bendrus projektus, renginius su Priekulės muzikos mokykla ir </w:t>
      </w:r>
      <w:r w:rsidR="003A7FBA">
        <w:rPr>
          <w:rFonts w:ascii="Times New Roman" w:hAnsi="Times New Roman" w:cs="Times New Roman"/>
          <w:color w:val="000000" w:themeColor="text1"/>
          <w:sz w:val="24"/>
          <w:szCs w:val="24"/>
          <w:lang w:val="lt-LT"/>
        </w:rPr>
        <w:t xml:space="preserve"> mies</w:t>
      </w:r>
      <w:r w:rsidR="007776E7">
        <w:rPr>
          <w:rFonts w:ascii="Times New Roman" w:hAnsi="Times New Roman" w:cs="Times New Roman"/>
          <w:color w:val="000000" w:themeColor="text1"/>
          <w:sz w:val="24"/>
          <w:szCs w:val="24"/>
          <w:lang w:val="lt-LT"/>
        </w:rPr>
        <w:t xml:space="preserve">to bendruomene, </w:t>
      </w:r>
      <w:r w:rsidR="0046516D">
        <w:rPr>
          <w:rFonts w:ascii="Times New Roman" w:hAnsi="Times New Roman" w:cs="Times New Roman"/>
          <w:color w:val="000000" w:themeColor="text1"/>
          <w:sz w:val="24"/>
          <w:szCs w:val="24"/>
          <w:lang w:val="lt-LT"/>
        </w:rPr>
        <w:t xml:space="preserve">Priekulės </w:t>
      </w:r>
      <w:r w:rsidR="007776E7">
        <w:rPr>
          <w:rFonts w:ascii="Times New Roman" w:hAnsi="Times New Roman" w:cs="Times New Roman"/>
          <w:color w:val="000000" w:themeColor="text1"/>
          <w:sz w:val="24"/>
          <w:szCs w:val="24"/>
          <w:lang w:val="lt-LT"/>
        </w:rPr>
        <w:t>kultūros centru ir biblioteka.</w:t>
      </w:r>
      <w:r w:rsidR="003A7FBA">
        <w:rPr>
          <w:rFonts w:ascii="Times New Roman" w:hAnsi="Times New Roman" w:cs="Times New Roman"/>
          <w:color w:val="000000" w:themeColor="text1"/>
          <w:sz w:val="24"/>
          <w:szCs w:val="24"/>
          <w:lang w:val="lt-LT"/>
        </w:rPr>
        <w:t xml:space="preserve"> Skatin</w:t>
      </w:r>
      <w:r w:rsidR="001B249D">
        <w:rPr>
          <w:rFonts w:ascii="Times New Roman" w:hAnsi="Times New Roman" w:cs="Times New Roman"/>
          <w:color w:val="000000" w:themeColor="text1"/>
          <w:sz w:val="24"/>
          <w:szCs w:val="24"/>
          <w:lang w:val="lt-LT"/>
        </w:rPr>
        <w:t>au</w:t>
      </w:r>
      <w:r w:rsidR="003D51B3">
        <w:rPr>
          <w:rFonts w:ascii="Times New Roman" w:hAnsi="Times New Roman" w:cs="Times New Roman"/>
          <w:color w:val="000000" w:themeColor="text1"/>
          <w:sz w:val="24"/>
          <w:szCs w:val="24"/>
          <w:lang w:val="lt-LT"/>
        </w:rPr>
        <w:t xml:space="preserve"> pedagogus</w:t>
      </w:r>
      <w:r w:rsidR="006C653F">
        <w:rPr>
          <w:rFonts w:ascii="Times New Roman" w:hAnsi="Times New Roman" w:cs="Times New Roman"/>
          <w:color w:val="000000" w:themeColor="text1"/>
          <w:sz w:val="24"/>
          <w:szCs w:val="24"/>
          <w:lang w:val="lt-LT"/>
        </w:rPr>
        <w:t xml:space="preserve"> kartu su Priekulės Ievos Simonaitytė gimnazijos pr</w:t>
      </w:r>
      <w:r w:rsidR="003D51B3">
        <w:rPr>
          <w:rFonts w:ascii="Times New Roman" w:hAnsi="Times New Roman" w:cs="Times New Roman"/>
          <w:color w:val="000000" w:themeColor="text1"/>
          <w:sz w:val="24"/>
          <w:szCs w:val="24"/>
          <w:lang w:val="lt-LT"/>
        </w:rPr>
        <w:t>iešmokyklinio ugdymo pedagogais</w:t>
      </w:r>
      <w:r w:rsidR="00854916">
        <w:rPr>
          <w:rFonts w:ascii="Times New Roman" w:hAnsi="Times New Roman" w:cs="Times New Roman"/>
          <w:color w:val="000000" w:themeColor="text1"/>
          <w:sz w:val="24"/>
          <w:szCs w:val="24"/>
          <w:lang w:val="lt-LT"/>
        </w:rPr>
        <w:t xml:space="preserve"> </w:t>
      </w:r>
      <w:r w:rsidR="003A7FBA">
        <w:rPr>
          <w:rFonts w:ascii="Times New Roman" w:hAnsi="Times New Roman" w:cs="Times New Roman"/>
          <w:color w:val="000000" w:themeColor="text1"/>
          <w:sz w:val="24"/>
          <w:szCs w:val="24"/>
          <w:lang w:val="lt-LT"/>
        </w:rPr>
        <w:t xml:space="preserve">nenutrūkstamai ir kokybiškai vykdyti </w:t>
      </w:r>
      <w:r w:rsidR="00854916">
        <w:rPr>
          <w:rFonts w:ascii="Times New Roman" w:hAnsi="Times New Roman" w:cs="Times New Roman"/>
          <w:color w:val="000000" w:themeColor="text1"/>
          <w:sz w:val="24"/>
          <w:szCs w:val="24"/>
          <w:lang w:val="lt-LT"/>
        </w:rPr>
        <w:t xml:space="preserve"> projektą „Kaip palengvinti vaiko perėjimą iš darželio į</w:t>
      </w:r>
      <w:r w:rsidR="006C653F">
        <w:rPr>
          <w:rFonts w:ascii="Times New Roman" w:hAnsi="Times New Roman" w:cs="Times New Roman"/>
          <w:color w:val="000000" w:themeColor="text1"/>
          <w:sz w:val="24"/>
          <w:szCs w:val="24"/>
          <w:lang w:val="lt-LT"/>
        </w:rPr>
        <w:t xml:space="preserve"> </w:t>
      </w:r>
      <w:r w:rsidR="0046516D">
        <w:rPr>
          <w:rFonts w:ascii="Times New Roman" w:hAnsi="Times New Roman" w:cs="Times New Roman"/>
          <w:color w:val="000000" w:themeColor="text1"/>
          <w:sz w:val="24"/>
          <w:szCs w:val="24"/>
          <w:lang w:val="lt-LT"/>
        </w:rPr>
        <w:t>mokyklą“.</w:t>
      </w:r>
      <w:r w:rsidR="00EF2399">
        <w:rPr>
          <w:rFonts w:ascii="Times New Roman" w:hAnsi="Times New Roman" w:cs="Times New Roman"/>
          <w:sz w:val="24"/>
          <w:szCs w:val="24"/>
          <w:lang w:val="lt-LT"/>
        </w:rPr>
        <w:t xml:space="preserve"> </w:t>
      </w:r>
      <w:r w:rsidR="00EF2399">
        <w:rPr>
          <w:rFonts w:ascii="Times New Roman" w:hAnsi="Times New Roman" w:cs="Times New Roman"/>
          <w:color w:val="000000" w:themeColor="text1"/>
          <w:sz w:val="24"/>
          <w:szCs w:val="24"/>
          <w:lang w:val="lt-LT"/>
        </w:rPr>
        <w:t>Klaipėdos lopšelio-darželio</w:t>
      </w:r>
      <w:r w:rsidR="00D44D13">
        <w:rPr>
          <w:rFonts w:ascii="Times New Roman" w:hAnsi="Times New Roman" w:cs="Times New Roman"/>
          <w:color w:val="000000" w:themeColor="text1"/>
          <w:sz w:val="24"/>
          <w:szCs w:val="24"/>
          <w:lang w:val="lt-LT"/>
        </w:rPr>
        <w:t xml:space="preserve"> „Svirpliukas“, Šil</w:t>
      </w:r>
      <w:r w:rsidR="00EF2399">
        <w:rPr>
          <w:rFonts w:ascii="Times New Roman" w:hAnsi="Times New Roman" w:cs="Times New Roman"/>
          <w:color w:val="000000" w:themeColor="text1"/>
          <w:sz w:val="24"/>
          <w:szCs w:val="24"/>
          <w:lang w:val="lt-LT"/>
        </w:rPr>
        <w:t>utės rajono Saugų vaikų darželio</w:t>
      </w:r>
      <w:r w:rsidR="00A43BE3">
        <w:rPr>
          <w:rFonts w:ascii="Times New Roman" w:hAnsi="Times New Roman" w:cs="Times New Roman"/>
          <w:color w:val="000000" w:themeColor="text1"/>
          <w:sz w:val="24"/>
          <w:szCs w:val="24"/>
          <w:lang w:val="lt-LT"/>
        </w:rPr>
        <w:t xml:space="preserve"> pedagogai buvo pakviesti</w:t>
      </w:r>
      <w:r w:rsidR="00776761">
        <w:rPr>
          <w:rFonts w:ascii="Times New Roman" w:hAnsi="Times New Roman" w:cs="Times New Roman"/>
          <w:color w:val="000000" w:themeColor="text1"/>
          <w:sz w:val="24"/>
          <w:szCs w:val="24"/>
          <w:lang w:val="lt-LT"/>
        </w:rPr>
        <w:t xml:space="preserve"> dalyvauti metodiniame renginyje</w:t>
      </w:r>
      <w:r w:rsidR="00D44D13">
        <w:rPr>
          <w:rFonts w:ascii="Times New Roman" w:hAnsi="Times New Roman" w:cs="Times New Roman"/>
          <w:color w:val="000000" w:themeColor="text1"/>
          <w:sz w:val="24"/>
          <w:szCs w:val="24"/>
          <w:lang w:val="lt-LT"/>
        </w:rPr>
        <w:t xml:space="preserve"> „Tradicijų perteikimas kaip kūrybiškumo ugdymas ikimokykliniame amžiuje. Tur</w:t>
      </w:r>
      <w:r w:rsidR="00DA550E">
        <w:rPr>
          <w:rFonts w:ascii="Times New Roman" w:hAnsi="Times New Roman" w:cs="Times New Roman"/>
          <w:color w:val="000000" w:themeColor="text1"/>
          <w:sz w:val="24"/>
          <w:szCs w:val="24"/>
          <w:lang w:val="lt-LT"/>
        </w:rPr>
        <w:t>gaus diena senojoje Priekulėje“</w:t>
      </w:r>
      <w:r w:rsidR="001D2A37">
        <w:rPr>
          <w:rFonts w:ascii="Times New Roman" w:hAnsi="Times New Roman" w:cs="Times New Roman"/>
          <w:color w:val="000000" w:themeColor="text1"/>
          <w:sz w:val="24"/>
          <w:szCs w:val="24"/>
          <w:lang w:val="lt-LT"/>
        </w:rPr>
        <w:t xml:space="preserve">. </w:t>
      </w:r>
    </w:p>
    <w:p w:rsidR="00E10175" w:rsidRDefault="00A43BE3" w:rsidP="007776E7">
      <w:pPr>
        <w:spacing w:after="0" w:line="240" w:lineRule="auto"/>
        <w:ind w:firstLine="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Šiais mokslo metais i</w:t>
      </w:r>
      <w:r w:rsidR="00D44D13">
        <w:rPr>
          <w:rFonts w:ascii="Times New Roman" w:hAnsi="Times New Roman" w:cs="Times New Roman"/>
          <w:color w:val="000000" w:themeColor="text1"/>
          <w:sz w:val="24"/>
          <w:szCs w:val="24"/>
          <w:lang w:val="lt-LT"/>
        </w:rPr>
        <w:t>nicijavau ir pradėjau bendradarbiavimą su Latvijos Priekulės miesto darželiu „Malūnėlis“. Latvijos Priekulės miesto administracijos atstovai ir ikimokykli</w:t>
      </w:r>
      <w:r w:rsidR="00E10175">
        <w:rPr>
          <w:rFonts w:ascii="Times New Roman" w:hAnsi="Times New Roman" w:cs="Times New Roman"/>
          <w:color w:val="000000" w:themeColor="text1"/>
          <w:sz w:val="24"/>
          <w:szCs w:val="24"/>
          <w:lang w:val="lt-LT"/>
        </w:rPr>
        <w:t>nės įstaigos pedagogai</w:t>
      </w:r>
      <w:r>
        <w:rPr>
          <w:rFonts w:ascii="Times New Roman" w:hAnsi="Times New Roman" w:cs="Times New Roman"/>
          <w:color w:val="000000" w:themeColor="text1"/>
          <w:sz w:val="24"/>
          <w:szCs w:val="24"/>
          <w:lang w:val="lt-LT"/>
        </w:rPr>
        <w:t xml:space="preserve"> apsilankė darželyje, </w:t>
      </w:r>
      <w:r w:rsidR="00D44D13">
        <w:rPr>
          <w:rFonts w:ascii="Times New Roman" w:hAnsi="Times New Roman" w:cs="Times New Roman"/>
          <w:color w:val="000000" w:themeColor="text1"/>
          <w:sz w:val="24"/>
          <w:szCs w:val="24"/>
          <w:lang w:val="lt-LT"/>
        </w:rPr>
        <w:t xml:space="preserve">domėjosi </w:t>
      </w:r>
      <w:r>
        <w:rPr>
          <w:rFonts w:ascii="Times New Roman" w:hAnsi="Times New Roman" w:cs="Times New Roman"/>
          <w:color w:val="000000" w:themeColor="text1"/>
          <w:sz w:val="24"/>
          <w:szCs w:val="24"/>
          <w:lang w:val="lt-LT"/>
        </w:rPr>
        <w:t xml:space="preserve">ikimokykline įstaiga ir jos </w:t>
      </w:r>
      <w:r w:rsidR="00E10175">
        <w:rPr>
          <w:rFonts w:ascii="Times New Roman" w:hAnsi="Times New Roman" w:cs="Times New Roman"/>
          <w:color w:val="000000" w:themeColor="text1"/>
          <w:sz w:val="24"/>
          <w:szCs w:val="24"/>
          <w:lang w:val="lt-LT"/>
        </w:rPr>
        <w:t>veikla. Sieksiu tolesnio bendradarbiavimo</w:t>
      </w:r>
      <w:r w:rsidR="00EF2399">
        <w:rPr>
          <w:rFonts w:ascii="Times New Roman" w:hAnsi="Times New Roman" w:cs="Times New Roman"/>
          <w:color w:val="000000" w:themeColor="text1"/>
          <w:sz w:val="24"/>
          <w:szCs w:val="24"/>
          <w:lang w:val="lt-LT"/>
        </w:rPr>
        <w:t>.</w:t>
      </w:r>
    </w:p>
    <w:p w:rsidR="0030614F" w:rsidRDefault="0030614F" w:rsidP="00A95398">
      <w:pPr>
        <w:spacing w:after="0" w:line="24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ab/>
        <w:t>2 uždavinys. Siekti pedagogo profesinės kompetencijos augimo, vykdyti pedagoginės patirties sklaidą.</w:t>
      </w:r>
    </w:p>
    <w:p w:rsidR="009E33EE" w:rsidRDefault="00FF5F20" w:rsidP="001A29E3">
      <w:pPr>
        <w:spacing w:after="0" w:line="24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ab/>
      </w:r>
      <w:r w:rsidR="00ED137E">
        <w:rPr>
          <w:rFonts w:ascii="Times New Roman" w:hAnsi="Times New Roman" w:cs="Times New Roman"/>
          <w:color w:val="000000" w:themeColor="text1"/>
          <w:sz w:val="24"/>
          <w:szCs w:val="24"/>
          <w:lang w:val="lt-LT"/>
        </w:rPr>
        <w:t>Įstaigoje buvo organizuoti 3 mokytojų tarybos posėdžiai ir 3 m</w:t>
      </w:r>
      <w:r w:rsidR="00C12F0B">
        <w:rPr>
          <w:rFonts w:ascii="Times New Roman" w:hAnsi="Times New Roman" w:cs="Times New Roman"/>
          <w:color w:val="000000" w:themeColor="text1"/>
          <w:sz w:val="24"/>
          <w:szCs w:val="24"/>
          <w:lang w:val="lt-LT"/>
        </w:rPr>
        <w:t>etodinės grupės pasitarimai. Efektyvi savivaldos institucijų veikla sutelkė įstaigos bendruomenę kokybiškai įgyvendinti uždavinius, paskatino aktyv</w:t>
      </w:r>
      <w:r w:rsidR="003D51B3">
        <w:rPr>
          <w:rFonts w:ascii="Times New Roman" w:hAnsi="Times New Roman" w:cs="Times New Roman"/>
          <w:color w:val="000000" w:themeColor="text1"/>
          <w:sz w:val="24"/>
          <w:szCs w:val="24"/>
          <w:lang w:val="lt-LT"/>
        </w:rPr>
        <w:t>ų dalyvavimą ugdomajame procese</w:t>
      </w:r>
      <w:r w:rsidR="00ED137E">
        <w:rPr>
          <w:rFonts w:ascii="Times New Roman" w:hAnsi="Times New Roman" w:cs="Times New Roman"/>
          <w:color w:val="000000" w:themeColor="text1"/>
          <w:sz w:val="24"/>
          <w:szCs w:val="24"/>
          <w:lang w:val="lt-LT"/>
        </w:rPr>
        <w:t xml:space="preserve"> pozityvių santykių tarp tėvų ir vaikų ieškojimui.  Planingai buvo vykdomas ugdymo proceso stebėsenos planas 2014–2015 mokslo metams. Stebėtos ugdomosios veiklos parodė, kad pedagogai geba atskleisti ugdymo turinį, jį sieja su realiu gyvenimu. </w:t>
      </w:r>
      <w:r>
        <w:rPr>
          <w:rFonts w:ascii="Times New Roman" w:hAnsi="Times New Roman" w:cs="Times New Roman"/>
          <w:color w:val="000000" w:themeColor="text1"/>
          <w:sz w:val="24"/>
          <w:szCs w:val="24"/>
          <w:lang w:val="lt-LT"/>
        </w:rPr>
        <w:t xml:space="preserve">Skatinau pedagogus kelti savo kvalifikaciją. Dvi auklėtojos įgijo auklėtojo metodininko kvalifikacinę kategoriją, viena – vyresniojo specialiojo pedagogo kvalifikacinę kategoriją. </w:t>
      </w:r>
      <w:r w:rsidR="00124AF1">
        <w:rPr>
          <w:rFonts w:ascii="Times New Roman" w:hAnsi="Times New Roman" w:cs="Times New Roman"/>
          <w:color w:val="000000" w:themeColor="text1"/>
          <w:sz w:val="24"/>
          <w:szCs w:val="24"/>
          <w:lang w:val="lt-LT"/>
        </w:rPr>
        <w:t>Per visus mokslo metus siekėme pedagoginio kūrybiškumo, tobulinome pedagoginę veiklą,</w:t>
      </w:r>
      <w:r>
        <w:rPr>
          <w:rFonts w:ascii="Times New Roman" w:hAnsi="Times New Roman" w:cs="Times New Roman"/>
          <w:color w:val="000000" w:themeColor="text1"/>
          <w:sz w:val="24"/>
          <w:szCs w:val="24"/>
          <w:lang w:val="lt-LT"/>
        </w:rPr>
        <w:t xml:space="preserve"> </w:t>
      </w:r>
      <w:r w:rsidR="00C60080">
        <w:rPr>
          <w:rFonts w:ascii="Times New Roman" w:hAnsi="Times New Roman" w:cs="Times New Roman"/>
          <w:color w:val="000000" w:themeColor="text1"/>
          <w:sz w:val="24"/>
          <w:szCs w:val="24"/>
          <w:lang w:val="lt-LT"/>
        </w:rPr>
        <w:t>praktikoje taikė</w:t>
      </w:r>
      <w:r w:rsidR="00124AF1">
        <w:rPr>
          <w:rFonts w:ascii="Times New Roman" w:hAnsi="Times New Roman" w:cs="Times New Roman"/>
          <w:color w:val="000000" w:themeColor="text1"/>
          <w:sz w:val="24"/>
          <w:szCs w:val="24"/>
          <w:lang w:val="lt-LT"/>
        </w:rPr>
        <w:t>me</w:t>
      </w:r>
      <w:r w:rsidR="00C60080">
        <w:rPr>
          <w:rFonts w:ascii="Times New Roman" w:hAnsi="Times New Roman" w:cs="Times New Roman"/>
          <w:color w:val="000000" w:themeColor="text1"/>
          <w:sz w:val="24"/>
          <w:szCs w:val="24"/>
          <w:lang w:val="lt-LT"/>
        </w:rPr>
        <w:t xml:space="preserve"> kūrybinius, </w:t>
      </w:r>
      <w:r w:rsidR="00C60080">
        <w:rPr>
          <w:rFonts w:ascii="Times New Roman" w:hAnsi="Times New Roman" w:cs="Times New Roman"/>
          <w:color w:val="000000" w:themeColor="text1"/>
          <w:sz w:val="24"/>
          <w:szCs w:val="24"/>
          <w:lang w:val="lt-LT"/>
        </w:rPr>
        <w:lastRenderedPageBreak/>
        <w:t>projektinius metodus, naujausias informacines technologijas.</w:t>
      </w:r>
      <w:r w:rsidR="00555DBF">
        <w:rPr>
          <w:rFonts w:ascii="Times New Roman" w:hAnsi="Times New Roman" w:cs="Times New Roman"/>
          <w:color w:val="000000" w:themeColor="text1"/>
          <w:sz w:val="24"/>
          <w:szCs w:val="24"/>
          <w:lang w:val="lt-LT"/>
        </w:rPr>
        <w:t xml:space="preserve"> Nuolat užmezgu ir palaikau veiksmingus ryšius įtraukdama įstaig</w:t>
      </w:r>
      <w:r w:rsidR="00BC30FC">
        <w:rPr>
          <w:rFonts w:ascii="Times New Roman" w:hAnsi="Times New Roman" w:cs="Times New Roman"/>
          <w:color w:val="000000" w:themeColor="text1"/>
          <w:sz w:val="24"/>
          <w:szCs w:val="24"/>
          <w:lang w:val="lt-LT"/>
        </w:rPr>
        <w:t xml:space="preserve">os bendruomenę į bendrą veiklą. </w:t>
      </w:r>
      <w:r w:rsidR="00ED137E">
        <w:rPr>
          <w:rFonts w:ascii="Times New Roman" w:hAnsi="Times New Roman" w:cs="Times New Roman"/>
          <w:color w:val="000000" w:themeColor="text1"/>
          <w:sz w:val="24"/>
          <w:szCs w:val="24"/>
          <w:lang w:val="lt-LT"/>
        </w:rPr>
        <w:t>Pedagogai aktyviai dalijosi gerąja pedagogine patirtimi</w:t>
      </w:r>
      <w:r w:rsidR="00275C97">
        <w:rPr>
          <w:rFonts w:ascii="Times New Roman" w:hAnsi="Times New Roman" w:cs="Times New Roman"/>
          <w:color w:val="000000" w:themeColor="text1"/>
          <w:sz w:val="24"/>
          <w:szCs w:val="24"/>
          <w:lang w:val="lt-LT"/>
        </w:rPr>
        <w:t>: rajono metodiniame renginyje „Tradicijų perteikimas kaip kūrybiškumo ugdymas ikimokykliniame amžiuje. Turgaus diena senojoje Priekulėje“ pavaduotoja ugdymui G. Bakienė skaitė pranešimą „Etninės kultūros integravimo ugdomojoje veikloje patirtis“. Rajono metodinėje diskusijoje</w:t>
      </w:r>
      <w:r w:rsidR="009E33EE">
        <w:rPr>
          <w:rFonts w:ascii="Times New Roman" w:hAnsi="Times New Roman" w:cs="Times New Roman"/>
          <w:color w:val="000000" w:themeColor="text1"/>
          <w:sz w:val="24"/>
          <w:szCs w:val="24"/>
          <w:lang w:val="lt-LT"/>
        </w:rPr>
        <w:t xml:space="preserve"> „Darbas su šeima“</w:t>
      </w:r>
      <w:r w:rsidR="00275C97">
        <w:rPr>
          <w:rFonts w:ascii="Times New Roman" w:hAnsi="Times New Roman" w:cs="Times New Roman"/>
          <w:color w:val="000000" w:themeColor="text1"/>
          <w:sz w:val="24"/>
          <w:szCs w:val="24"/>
          <w:lang w:val="lt-LT"/>
        </w:rPr>
        <w:t xml:space="preserve"> dalyvavo auklėtoja S. Marcinkevičienė, kuri pristatė</w:t>
      </w:r>
      <w:r w:rsidR="009E33EE">
        <w:rPr>
          <w:rFonts w:ascii="Times New Roman" w:hAnsi="Times New Roman" w:cs="Times New Roman"/>
          <w:color w:val="000000" w:themeColor="text1"/>
          <w:sz w:val="24"/>
          <w:szCs w:val="24"/>
          <w:lang w:val="lt-LT"/>
        </w:rPr>
        <w:t xml:space="preserve"> </w:t>
      </w:r>
      <w:r w:rsidR="00B60D7E">
        <w:rPr>
          <w:rFonts w:ascii="Times New Roman" w:hAnsi="Times New Roman" w:cs="Times New Roman"/>
          <w:color w:val="000000" w:themeColor="text1"/>
          <w:sz w:val="24"/>
          <w:szCs w:val="24"/>
          <w:lang w:val="lt-LT"/>
        </w:rPr>
        <w:t xml:space="preserve">filmuotą </w:t>
      </w:r>
      <w:r w:rsidR="009E33EE">
        <w:rPr>
          <w:rFonts w:ascii="Times New Roman" w:hAnsi="Times New Roman" w:cs="Times New Roman"/>
          <w:color w:val="000000" w:themeColor="text1"/>
          <w:sz w:val="24"/>
          <w:szCs w:val="24"/>
          <w:lang w:val="lt-LT"/>
        </w:rPr>
        <w:t>pranešimą „Nykštukų grupės bendradarbiavimo su šeima būdai“.</w:t>
      </w:r>
      <w:r w:rsidR="00275C97">
        <w:rPr>
          <w:rFonts w:ascii="Times New Roman" w:hAnsi="Times New Roman" w:cs="Times New Roman"/>
          <w:color w:val="000000" w:themeColor="text1"/>
          <w:sz w:val="24"/>
          <w:szCs w:val="24"/>
          <w:lang w:val="lt-LT"/>
        </w:rPr>
        <w:t xml:space="preserve"> </w:t>
      </w:r>
      <w:r w:rsidR="00DA550E">
        <w:rPr>
          <w:rFonts w:ascii="Times New Roman" w:hAnsi="Times New Roman" w:cs="Times New Roman"/>
          <w:color w:val="000000" w:themeColor="text1"/>
          <w:sz w:val="24"/>
          <w:szCs w:val="24"/>
          <w:lang w:val="lt-LT"/>
        </w:rPr>
        <w:t>Pedagogės Dž.</w:t>
      </w:r>
      <w:r w:rsidR="00476C49">
        <w:rPr>
          <w:rFonts w:ascii="Times New Roman" w:hAnsi="Times New Roman" w:cs="Times New Roman"/>
          <w:color w:val="000000" w:themeColor="text1"/>
          <w:sz w:val="24"/>
          <w:szCs w:val="24"/>
          <w:lang w:val="lt-LT"/>
        </w:rPr>
        <w:t xml:space="preserve"> </w:t>
      </w:r>
      <w:r w:rsidR="00DA550E">
        <w:rPr>
          <w:rFonts w:ascii="Times New Roman" w:hAnsi="Times New Roman" w:cs="Times New Roman"/>
          <w:color w:val="000000" w:themeColor="text1"/>
          <w:sz w:val="24"/>
          <w:szCs w:val="24"/>
          <w:lang w:val="lt-LT"/>
        </w:rPr>
        <w:t>Kavolienė ir S. Marcinkevičienė dalyvavo tarptautiniame konkurse-akcijoje „Apkabinkime žemę Val</w:t>
      </w:r>
      <w:r w:rsidR="001B249D">
        <w:rPr>
          <w:rFonts w:ascii="Times New Roman" w:hAnsi="Times New Roman" w:cs="Times New Roman"/>
          <w:color w:val="000000" w:themeColor="text1"/>
          <w:sz w:val="24"/>
          <w:szCs w:val="24"/>
          <w:lang w:val="lt-LT"/>
        </w:rPr>
        <w:t>entino dieną“ ir laimėjo pirmą</w:t>
      </w:r>
      <w:r w:rsidR="00DA550E">
        <w:rPr>
          <w:rFonts w:ascii="Times New Roman" w:hAnsi="Times New Roman" w:cs="Times New Roman"/>
          <w:color w:val="000000" w:themeColor="text1"/>
          <w:sz w:val="24"/>
          <w:szCs w:val="24"/>
          <w:lang w:val="lt-LT"/>
        </w:rPr>
        <w:t xml:space="preserve"> vietą.</w:t>
      </w:r>
      <w:r w:rsidR="003E623A">
        <w:rPr>
          <w:rFonts w:ascii="Times New Roman" w:hAnsi="Times New Roman" w:cs="Times New Roman"/>
          <w:color w:val="000000" w:themeColor="text1"/>
          <w:sz w:val="24"/>
          <w:szCs w:val="24"/>
          <w:lang w:val="lt-LT"/>
        </w:rPr>
        <w:t xml:space="preserve"> Sėkmingai įgyvendintas laimėtas projektas </w:t>
      </w:r>
      <w:r w:rsidR="000B66E8" w:rsidRPr="000B66E8">
        <w:rPr>
          <w:rFonts w:ascii="Times New Roman" w:hAnsi="Times New Roman" w:cs="Times New Roman"/>
          <w:sz w:val="24"/>
          <w:szCs w:val="24"/>
          <w:lang w:val="lt-LT"/>
        </w:rPr>
        <w:t>„Mažom pėdutėm po Mažąją Lietuvą“</w:t>
      </w:r>
      <w:r w:rsidR="000B66E8">
        <w:rPr>
          <w:rFonts w:ascii="Times New Roman" w:hAnsi="Times New Roman" w:cs="Times New Roman"/>
          <w:sz w:val="24"/>
          <w:szCs w:val="24"/>
          <w:lang w:val="lt-LT"/>
        </w:rPr>
        <w:t>.</w:t>
      </w:r>
      <w:r w:rsidR="003E623A" w:rsidRPr="000B66E8">
        <w:rPr>
          <w:rFonts w:ascii="Times New Roman" w:hAnsi="Times New Roman" w:cs="Times New Roman"/>
          <w:sz w:val="24"/>
          <w:szCs w:val="24"/>
          <w:lang w:val="lt-LT"/>
        </w:rPr>
        <w:t xml:space="preserve"> </w:t>
      </w:r>
      <w:r w:rsidR="000206BD">
        <w:rPr>
          <w:rFonts w:ascii="Times New Roman" w:hAnsi="Times New Roman" w:cs="Times New Roman"/>
          <w:sz w:val="24"/>
          <w:szCs w:val="24"/>
          <w:lang w:val="lt-LT"/>
        </w:rPr>
        <w:t>G</w:t>
      </w:r>
      <w:r w:rsidR="003E623A">
        <w:rPr>
          <w:rFonts w:ascii="Times New Roman" w:hAnsi="Times New Roman" w:cs="Times New Roman"/>
          <w:sz w:val="24"/>
          <w:szCs w:val="24"/>
          <w:lang w:val="lt-LT"/>
        </w:rPr>
        <w:t xml:space="preserve">autas finansavimas padėjo </w:t>
      </w:r>
      <w:r w:rsidR="000206BD">
        <w:rPr>
          <w:rFonts w:ascii="Times New Roman" w:hAnsi="Times New Roman" w:cs="Times New Roman"/>
          <w:sz w:val="24"/>
          <w:szCs w:val="24"/>
          <w:lang w:val="lt-LT"/>
        </w:rPr>
        <w:t>puoselėti, gaivinti, palaikyti etninės kultūros tradicijas.</w:t>
      </w:r>
      <w:r w:rsidR="001D2A37">
        <w:rPr>
          <w:rFonts w:ascii="Times New Roman" w:hAnsi="Times New Roman" w:cs="Times New Roman"/>
          <w:color w:val="000000" w:themeColor="text1"/>
          <w:sz w:val="24"/>
          <w:szCs w:val="24"/>
          <w:lang w:val="lt-LT"/>
        </w:rPr>
        <w:t xml:space="preserve"> </w:t>
      </w:r>
      <w:r w:rsidR="009F75DE">
        <w:rPr>
          <w:rFonts w:ascii="Times New Roman" w:hAnsi="Times New Roman" w:cs="Times New Roman"/>
          <w:color w:val="000000" w:themeColor="text1"/>
          <w:sz w:val="24"/>
          <w:szCs w:val="24"/>
          <w:lang w:val="lt-LT"/>
        </w:rPr>
        <w:t xml:space="preserve">Inicijavau pedagoges dalyvauti socialinėje akcijoje „Nustokime barti – pradėkime girti“ ir konkurse „Pratybų knygelė ikimokyklinukams“. </w:t>
      </w:r>
      <w:r w:rsidR="000206BD">
        <w:rPr>
          <w:rFonts w:ascii="Times New Roman" w:hAnsi="Times New Roman" w:cs="Times New Roman"/>
          <w:color w:val="000000" w:themeColor="text1"/>
          <w:sz w:val="24"/>
          <w:szCs w:val="24"/>
          <w:lang w:val="lt-LT"/>
        </w:rPr>
        <w:t>Lopšelio-</w:t>
      </w:r>
      <w:r w:rsidR="001D2A37">
        <w:rPr>
          <w:rFonts w:ascii="Times New Roman" w:hAnsi="Times New Roman" w:cs="Times New Roman"/>
          <w:color w:val="000000" w:themeColor="text1"/>
          <w:sz w:val="24"/>
          <w:szCs w:val="24"/>
          <w:lang w:val="lt-LT"/>
        </w:rPr>
        <w:t>darželio pedagogės dalinos</w:t>
      </w:r>
      <w:r w:rsidR="0000715B">
        <w:rPr>
          <w:rFonts w:ascii="Times New Roman" w:hAnsi="Times New Roman" w:cs="Times New Roman"/>
          <w:color w:val="000000" w:themeColor="text1"/>
          <w:sz w:val="24"/>
          <w:szCs w:val="24"/>
          <w:lang w:val="lt-LT"/>
        </w:rPr>
        <w:t>i</w:t>
      </w:r>
      <w:r w:rsidR="001D2A37">
        <w:rPr>
          <w:rFonts w:ascii="Times New Roman" w:hAnsi="Times New Roman" w:cs="Times New Roman"/>
          <w:color w:val="000000" w:themeColor="text1"/>
          <w:sz w:val="24"/>
          <w:szCs w:val="24"/>
          <w:lang w:val="lt-LT"/>
        </w:rPr>
        <w:t xml:space="preserve"> </w:t>
      </w:r>
      <w:r w:rsidR="00776761">
        <w:rPr>
          <w:rFonts w:ascii="Times New Roman" w:hAnsi="Times New Roman" w:cs="Times New Roman"/>
          <w:color w:val="000000" w:themeColor="text1"/>
          <w:sz w:val="24"/>
          <w:szCs w:val="24"/>
          <w:lang w:val="lt-LT"/>
        </w:rPr>
        <w:t>sukaupta pedagogine patirtimi</w:t>
      </w:r>
      <w:r w:rsidR="003D51B3">
        <w:rPr>
          <w:rFonts w:ascii="Times New Roman" w:hAnsi="Times New Roman" w:cs="Times New Roman"/>
          <w:color w:val="000000" w:themeColor="text1"/>
          <w:sz w:val="24"/>
          <w:szCs w:val="24"/>
          <w:lang w:val="lt-LT"/>
        </w:rPr>
        <w:t>: vedė</w:t>
      </w:r>
      <w:r w:rsidR="00776761">
        <w:rPr>
          <w:rFonts w:ascii="Times New Roman" w:hAnsi="Times New Roman" w:cs="Times New Roman"/>
          <w:color w:val="000000" w:themeColor="text1"/>
          <w:sz w:val="24"/>
          <w:szCs w:val="24"/>
          <w:lang w:val="lt-LT"/>
        </w:rPr>
        <w:t xml:space="preserve"> atviras veiklas,</w:t>
      </w:r>
      <w:r w:rsidR="003D51B3">
        <w:rPr>
          <w:rFonts w:ascii="Times New Roman" w:hAnsi="Times New Roman" w:cs="Times New Roman"/>
          <w:color w:val="000000" w:themeColor="text1"/>
          <w:sz w:val="24"/>
          <w:szCs w:val="24"/>
          <w:lang w:val="lt-LT"/>
        </w:rPr>
        <w:t xml:space="preserve"> rašė</w:t>
      </w:r>
      <w:r w:rsidR="001D2A37">
        <w:rPr>
          <w:rFonts w:ascii="Times New Roman" w:hAnsi="Times New Roman" w:cs="Times New Roman"/>
          <w:color w:val="000000" w:themeColor="text1"/>
          <w:sz w:val="24"/>
          <w:szCs w:val="24"/>
          <w:lang w:val="lt-LT"/>
        </w:rPr>
        <w:t xml:space="preserve"> straipsnius </w:t>
      </w:r>
      <w:r w:rsidR="001939E4">
        <w:rPr>
          <w:rFonts w:ascii="Times New Roman" w:hAnsi="Times New Roman" w:cs="Times New Roman"/>
          <w:color w:val="000000" w:themeColor="text1"/>
          <w:sz w:val="24"/>
          <w:szCs w:val="24"/>
          <w:lang w:val="lt-LT"/>
        </w:rPr>
        <w:t>rajono bei r</w:t>
      </w:r>
      <w:r w:rsidR="003D51B3">
        <w:rPr>
          <w:rFonts w:ascii="Times New Roman" w:hAnsi="Times New Roman" w:cs="Times New Roman"/>
          <w:color w:val="000000" w:themeColor="text1"/>
          <w:sz w:val="24"/>
          <w:szCs w:val="24"/>
          <w:lang w:val="lt-LT"/>
        </w:rPr>
        <w:t>espublikos spaudoje, pateikė</w:t>
      </w:r>
      <w:r w:rsidR="001939E4">
        <w:rPr>
          <w:rFonts w:ascii="Times New Roman" w:hAnsi="Times New Roman" w:cs="Times New Roman"/>
          <w:color w:val="000000" w:themeColor="text1"/>
          <w:sz w:val="24"/>
          <w:szCs w:val="24"/>
          <w:lang w:val="lt-LT"/>
        </w:rPr>
        <w:t xml:space="preserve"> informaciją interneto puslapyje </w:t>
      </w:r>
      <w:hyperlink r:id="rId9" w:history="1">
        <w:r w:rsidR="001939E4" w:rsidRPr="008308ED">
          <w:rPr>
            <w:rStyle w:val="Hyperlink"/>
            <w:rFonts w:ascii="Times New Roman" w:hAnsi="Times New Roman" w:cs="Times New Roman"/>
            <w:sz w:val="24"/>
            <w:szCs w:val="24"/>
            <w:lang w:val="lt-LT"/>
          </w:rPr>
          <w:t>www.apkabinkimezeme.lt</w:t>
        </w:r>
      </w:hyperlink>
      <w:r w:rsidR="001939E4">
        <w:rPr>
          <w:rFonts w:ascii="Times New Roman" w:hAnsi="Times New Roman" w:cs="Times New Roman"/>
          <w:color w:val="000000" w:themeColor="text1"/>
          <w:sz w:val="24"/>
          <w:szCs w:val="24"/>
          <w:lang w:val="lt-LT"/>
        </w:rPr>
        <w:t xml:space="preserve">, </w:t>
      </w:r>
      <w:hyperlink r:id="rId10" w:history="1">
        <w:r w:rsidR="001939E4" w:rsidRPr="008308ED">
          <w:rPr>
            <w:rStyle w:val="Hyperlink"/>
            <w:rFonts w:ascii="Times New Roman" w:hAnsi="Times New Roman" w:cs="Times New Roman"/>
            <w:sz w:val="24"/>
            <w:szCs w:val="24"/>
            <w:lang w:val="lt-LT"/>
          </w:rPr>
          <w:t>www.ikimokyklinis.lt</w:t>
        </w:r>
      </w:hyperlink>
      <w:r w:rsidR="001939E4">
        <w:rPr>
          <w:rFonts w:ascii="Times New Roman" w:hAnsi="Times New Roman" w:cs="Times New Roman"/>
          <w:color w:val="000000" w:themeColor="text1"/>
          <w:sz w:val="24"/>
          <w:szCs w:val="24"/>
          <w:lang w:val="lt-LT"/>
        </w:rPr>
        <w:t>.</w:t>
      </w:r>
      <w:r w:rsidR="00591104">
        <w:rPr>
          <w:rFonts w:ascii="Times New Roman" w:hAnsi="Times New Roman" w:cs="Times New Roman"/>
          <w:color w:val="000000" w:themeColor="text1"/>
          <w:sz w:val="24"/>
          <w:szCs w:val="24"/>
          <w:lang w:val="lt-LT"/>
        </w:rPr>
        <w:t xml:space="preserve">                                                                                                                                                                                                             </w:t>
      </w:r>
    </w:p>
    <w:p w:rsidR="00124AF1" w:rsidRDefault="00124AF1" w:rsidP="001A29E3">
      <w:pPr>
        <w:spacing w:after="0" w:line="24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ab/>
        <w:t xml:space="preserve">3 uždavinys. Stiprinti pedagogų, ugdytinių ir šeimos pozityvaus bendravimo ir bendradarbiavimo kompetencijas. </w:t>
      </w:r>
    </w:p>
    <w:p w:rsidR="00476C49" w:rsidRDefault="00124AF1" w:rsidP="001A29E3">
      <w:pPr>
        <w:spacing w:after="0" w:line="24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ab/>
      </w:r>
      <w:r w:rsidR="0044455D">
        <w:rPr>
          <w:rFonts w:ascii="Times New Roman" w:hAnsi="Times New Roman" w:cs="Times New Roman"/>
          <w:color w:val="000000" w:themeColor="text1"/>
          <w:sz w:val="24"/>
          <w:szCs w:val="24"/>
          <w:lang w:val="lt-LT"/>
        </w:rPr>
        <w:t>Atlikus pagalbinio rodiklio 1.1.3 „Giluminį“ auditą ir išsiaiškinus pagrindinius požymius, 2014–2015 m. m. ypatingą dėmesį skyriau įstaigos mikroklimato gerinimui, pedagogų, ugdytinių ir tėvų tarpusavi</w:t>
      </w:r>
      <w:r w:rsidR="000206BD">
        <w:rPr>
          <w:rFonts w:ascii="Times New Roman" w:hAnsi="Times New Roman" w:cs="Times New Roman"/>
          <w:color w:val="000000" w:themeColor="text1"/>
          <w:sz w:val="24"/>
          <w:szCs w:val="24"/>
          <w:lang w:val="lt-LT"/>
        </w:rPr>
        <w:t>o</w:t>
      </w:r>
      <w:r w:rsidR="0044455D">
        <w:rPr>
          <w:rFonts w:ascii="Times New Roman" w:hAnsi="Times New Roman" w:cs="Times New Roman"/>
          <w:color w:val="000000" w:themeColor="text1"/>
          <w:sz w:val="24"/>
          <w:szCs w:val="24"/>
          <w:lang w:val="lt-LT"/>
        </w:rPr>
        <w:t xml:space="preserve"> bendravimui ir bendradarbiavim</w:t>
      </w:r>
      <w:r w:rsidR="000206BD">
        <w:rPr>
          <w:rFonts w:ascii="Times New Roman" w:hAnsi="Times New Roman" w:cs="Times New Roman"/>
          <w:color w:val="000000" w:themeColor="text1"/>
          <w:sz w:val="24"/>
          <w:szCs w:val="24"/>
          <w:lang w:val="lt-LT"/>
        </w:rPr>
        <w:t>ui. Vyko glaudi partnerystė su šeima</w:t>
      </w:r>
      <w:r w:rsidR="003D51B3">
        <w:rPr>
          <w:rFonts w:ascii="Times New Roman" w:hAnsi="Times New Roman" w:cs="Times New Roman"/>
          <w:color w:val="000000" w:themeColor="text1"/>
          <w:sz w:val="24"/>
          <w:szCs w:val="24"/>
          <w:lang w:val="lt-LT"/>
        </w:rPr>
        <w:t>,</w:t>
      </w:r>
      <w:r w:rsidR="0050291E">
        <w:rPr>
          <w:rFonts w:ascii="Times New Roman" w:hAnsi="Times New Roman" w:cs="Times New Roman"/>
          <w:color w:val="000000" w:themeColor="text1"/>
          <w:sz w:val="24"/>
          <w:szCs w:val="24"/>
          <w:lang w:val="lt-LT"/>
        </w:rPr>
        <w:t xml:space="preserve"> grįst</w:t>
      </w:r>
      <w:r w:rsidR="00DE3834">
        <w:rPr>
          <w:rFonts w:ascii="Times New Roman" w:hAnsi="Times New Roman" w:cs="Times New Roman"/>
          <w:color w:val="000000" w:themeColor="text1"/>
          <w:sz w:val="24"/>
          <w:szCs w:val="24"/>
          <w:lang w:val="lt-LT"/>
        </w:rPr>
        <w:t>a</w:t>
      </w:r>
      <w:r w:rsidR="0050291E">
        <w:rPr>
          <w:rFonts w:ascii="Times New Roman" w:hAnsi="Times New Roman" w:cs="Times New Roman"/>
          <w:color w:val="000000" w:themeColor="text1"/>
          <w:sz w:val="24"/>
          <w:szCs w:val="24"/>
          <w:lang w:val="lt-LT"/>
        </w:rPr>
        <w:t xml:space="preserve"> bendradarbiavimu ir bendro tikslo siekimu.</w:t>
      </w:r>
      <w:r w:rsidR="000206BD">
        <w:rPr>
          <w:rFonts w:ascii="Times New Roman" w:hAnsi="Times New Roman" w:cs="Times New Roman"/>
          <w:color w:val="000000" w:themeColor="text1"/>
          <w:sz w:val="24"/>
          <w:szCs w:val="24"/>
          <w:lang w:val="lt-LT"/>
        </w:rPr>
        <w:t xml:space="preserve"> </w:t>
      </w:r>
      <w:r w:rsidR="009F75DE">
        <w:rPr>
          <w:rFonts w:ascii="Times New Roman" w:hAnsi="Times New Roman" w:cs="Times New Roman"/>
          <w:color w:val="000000" w:themeColor="text1"/>
          <w:sz w:val="24"/>
          <w:szCs w:val="24"/>
          <w:lang w:val="lt-LT"/>
        </w:rPr>
        <w:t>Atlikau</w:t>
      </w:r>
      <w:r w:rsidR="0050291E">
        <w:rPr>
          <w:rFonts w:ascii="Times New Roman" w:hAnsi="Times New Roman" w:cs="Times New Roman"/>
          <w:color w:val="000000" w:themeColor="text1"/>
          <w:sz w:val="24"/>
          <w:szCs w:val="24"/>
          <w:lang w:val="lt-LT"/>
        </w:rPr>
        <w:t xml:space="preserve"> naujai pradėjusių lankyti ikimokyklinę įstaigą ugdytinių adaptacijos </w:t>
      </w:r>
      <w:r w:rsidR="0044455D">
        <w:rPr>
          <w:rFonts w:ascii="Times New Roman" w:hAnsi="Times New Roman" w:cs="Times New Roman"/>
          <w:color w:val="000000" w:themeColor="text1"/>
          <w:sz w:val="24"/>
          <w:szCs w:val="24"/>
          <w:lang w:val="lt-LT"/>
        </w:rPr>
        <w:t>analizę</w:t>
      </w:r>
      <w:r w:rsidR="009F75DE">
        <w:rPr>
          <w:rFonts w:ascii="Times New Roman" w:hAnsi="Times New Roman" w:cs="Times New Roman"/>
          <w:color w:val="000000" w:themeColor="text1"/>
          <w:sz w:val="24"/>
          <w:szCs w:val="24"/>
          <w:lang w:val="lt-LT"/>
        </w:rPr>
        <w:t>, ir</w:t>
      </w:r>
      <w:r w:rsidR="00B725BB">
        <w:rPr>
          <w:rFonts w:ascii="Times New Roman" w:hAnsi="Times New Roman" w:cs="Times New Roman"/>
          <w:color w:val="000000" w:themeColor="text1"/>
          <w:sz w:val="24"/>
          <w:szCs w:val="24"/>
          <w:lang w:val="lt-LT"/>
        </w:rPr>
        <w:t xml:space="preserve"> galiu</w:t>
      </w:r>
      <w:r w:rsidR="003D51B3">
        <w:rPr>
          <w:rFonts w:ascii="Times New Roman" w:hAnsi="Times New Roman" w:cs="Times New Roman"/>
          <w:color w:val="000000" w:themeColor="text1"/>
          <w:sz w:val="24"/>
          <w:szCs w:val="24"/>
          <w:lang w:val="lt-LT"/>
        </w:rPr>
        <w:t xml:space="preserve"> teig</w:t>
      </w:r>
      <w:r w:rsidR="0050291E">
        <w:rPr>
          <w:rFonts w:ascii="Times New Roman" w:hAnsi="Times New Roman" w:cs="Times New Roman"/>
          <w:color w:val="000000" w:themeColor="text1"/>
          <w:sz w:val="24"/>
          <w:szCs w:val="24"/>
          <w:lang w:val="lt-LT"/>
        </w:rPr>
        <w:t xml:space="preserve">ti, kad adaptacijos periodas buvo sėkmingas, vaikai jaučiasi emociškai ir fiziškai saugūs, tėvų lūkesčiai pateisinti. </w:t>
      </w:r>
      <w:r w:rsidR="00DE3834">
        <w:rPr>
          <w:rFonts w:ascii="Times New Roman" w:hAnsi="Times New Roman" w:cs="Times New Roman"/>
          <w:color w:val="000000" w:themeColor="text1"/>
          <w:sz w:val="24"/>
          <w:szCs w:val="24"/>
          <w:lang w:val="lt-LT"/>
        </w:rPr>
        <w:t>Organizuoti grupių susirinkimai, kurių metu teiktos individualios konsultacijos,</w:t>
      </w:r>
      <w:r w:rsidR="002A0B65">
        <w:rPr>
          <w:rFonts w:ascii="Times New Roman" w:hAnsi="Times New Roman" w:cs="Times New Roman"/>
          <w:color w:val="000000" w:themeColor="text1"/>
          <w:sz w:val="24"/>
          <w:szCs w:val="24"/>
          <w:lang w:val="lt-LT"/>
        </w:rPr>
        <w:t xml:space="preserve"> pristatyta vadovo parengta metodinė priemonė-albumas „Pabūkime kartu“ ir „Sveikati</w:t>
      </w:r>
      <w:r w:rsidR="00B725BB">
        <w:rPr>
          <w:rFonts w:ascii="Times New Roman" w:hAnsi="Times New Roman" w:cs="Times New Roman"/>
          <w:color w:val="000000" w:themeColor="text1"/>
          <w:sz w:val="24"/>
          <w:szCs w:val="24"/>
          <w:lang w:val="lt-LT"/>
        </w:rPr>
        <w:t>ngumo projektai 2014–2015 m. m.“.</w:t>
      </w:r>
    </w:p>
    <w:p w:rsidR="00587C5C" w:rsidRDefault="002A0B65" w:rsidP="001A29E3">
      <w:pPr>
        <w:spacing w:after="0" w:line="24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ab/>
        <w:t xml:space="preserve">Skatinau pedagoges kartu su tėvais vykdyti tarptautinius projektus: „Miklūs piršteliai – graži </w:t>
      </w:r>
      <w:r w:rsidR="004C5C2D">
        <w:rPr>
          <w:rFonts w:ascii="Times New Roman" w:hAnsi="Times New Roman" w:cs="Times New Roman"/>
          <w:color w:val="000000" w:themeColor="text1"/>
          <w:sz w:val="24"/>
          <w:szCs w:val="24"/>
          <w:lang w:val="lt-LT"/>
        </w:rPr>
        <w:t xml:space="preserve">kalba“, „Zipio draugai“, dalyvauti </w:t>
      </w:r>
      <w:r w:rsidR="00B15A95">
        <w:rPr>
          <w:rFonts w:ascii="Times New Roman" w:hAnsi="Times New Roman" w:cs="Times New Roman"/>
          <w:color w:val="000000" w:themeColor="text1"/>
          <w:sz w:val="24"/>
          <w:szCs w:val="24"/>
          <w:lang w:val="lt-LT"/>
        </w:rPr>
        <w:t xml:space="preserve">konkursuose, parodose, šventėse, pramogose. </w:t>
      </w:r>
      <w:r w:rsidR="00B60D7E">
        <w:rPr>
          <w:rFonts w:ascii="Times New Roman" w:hAnsi="Times New Roman" w:cs="Times New Roman"/>
          <w:color w:val="000000" w:themeColor="text1"/>
          <w:sz w:val="24"/>
          <w:szCs w:val="24"/>
          <w:lang w:val="lt-LT"/>
        </w:rPr>
        <w:t>Nuolat siekiau, kad įstaigoje būtų stiprinama vaikų sveikat</w:t>
      </w:r>
      <w:r w:rsidR="00B725BB">
        <w:rPr>
          <w:rFonts w:ascii="Times New Roman" w:hAnsi="Times New Roman" w:cs="Times New Roman"/>
          <w:color w:val="000000" w:themeColor="text1"/>
          <w:sz w:val="24"/>
          <w:szCs w:val="24"/>
          <w:lang w:val="lt-LT"/>
        </w:rPr>
        <w:t>a, sudarytos sąlygos sveikai ir aktyviai vaikų veiklai v</w:t>
      </w:r>
      <w:r w:rsidR="005E183E">
        <w:rPr>
          <w:rFonts w:ascii="Times New Roman" w:hAnsi="Times New Roman" w:cs="Times New Roman"/>
          <w:color w:val="000000" w:themeColor="text1"/>
          <w:sz w:val="24"/>
          <w:szCs w:val="24"/>
          <w:lang w:val="lt-LT"/>
        </w:rPr>
        <w:t>ykdant ilgalaikius</w:t>
      </w:r>
      <w:r w:rsidR="00B725BB">
        <w:rPr>
          <w:rFonts w:ascii="Times New Roman" w:hAnsi="Times New Roman" w:cs="Times New Roman"/>
          <w:color w:val="000000" w:themeColor="text1"/>
          <w:sz w:val="24"/>
          <w:szCs w:val="24"/>
          <w:lang w:val="lt-LT"/>
        </w:rPr>
        <w:t xml:space="preserve"> projektus: „Supinsim žaidimų pynę“, „Mano draugas vandenėlis“, „Kaip pelėdžiukai sveikatos ieškojo“</w:t>
      </w:r>
      <w:r w:rsidR="005E183E">
        <w:rPr>
          <w:rFonts w:ascii="Times New Roman" w:hAnsi="Times New Roman" w:cs="Times New Roman"/>
          <w:color w:val="000000" w:themeColor="text1"/>
          <w:sz w:val="24"/>
          <w:szCs w:val="24"/>
          <w:lang w:val="lt-LT"/>
        </w:rPr>
        <w:t xml:space="preserve">, </w:t>
      </w:r>
      <w:r w:rsidR="001F2B76">
        <w:rPr>
          <w:rFonts w:ascii="Times New Roman" w:hAnsi="Times New Roman" w:cs="Times New Roman"/>
          <w:color w:val="000000" w:themeColor="text1"/>
          <w:sz w:val="24"/>
          <w:szCs w:val="24"/>
          <w:lang w:val="lt-LT"/>
        </w:rPr>
        <w:t>„Močiutės skrynia“.</w:t>
      </w:r>
      <w:r w:rsidR="00587C5C">
        <w:rPr>
          <w:rFonts w:ascii="Times New Roman" w:hAnsi="Times New Roman" w:cs="Times New Roman"/>
          <w:color w:val="000000" w:themeColor="text1"/>
          <w:sz w:val="24"/>
          <w:szCs w:val="24"/>
          <w:lang w:val="lt-LT"/>
        </w:rPr>
        <w:t xml:space="preserve"> </w:t>
      </w:r>
      <w:r w:rsidR="004C5C2D" w:rsidRPr="004C5C2D">
        <w:rPr>
          <w:rFonts w:ascii="Times New Roman" w:hAnsi="Times New Roman" w:cs="Times New Roman"/>
          <w:color w:val="000000" w:themeColor="text1"/>
          <w:sz w:val="24"/>
          <w:szCs w:val="24"/>
          <w:lang w:val="lt-LT"/>
        </w:rPr>
        <w:t>Į kasmetinį įstaigos organizuotą Šeimos šventę kviečiami vaikai, nelankantys ikimokyklinės įstaigos.</w:t>
      </w:r>
    </w:p>
    <w:p w:rsidR="005E183E" w:rsidRDefault="003B4F5C" w:rsidP="005E183E">
      <w:pPr>
        <w:spacing w:after="0" w:line="240" w:lineRule="auto"/>
        <w:ind w:firstLine="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Siekiau</w:t>
      </w:r>
      <w:r w:rsidR="00B15A95">
        <w:rPr>
          <w:rFonts w:ascii="Times New Roman" w:hAnsi="Times New Roman" w:cs="Times New Roman"/>
          <w:color w:val="000000" w:themeColor="text1"/>
          <w:sz w:val="24"/>
          <w:szCs w:val="24"/>
          <w:lang w:val="lt-LT"/>
        </w:rPr>
        <w:t xml:space="preserve"> pagerinti darbuotojų tarpusavio santykius, organiz</w:t>
      </w:r>
      <w:r w:rsidR="003D51B3">
        <w:rPr>
          <w:rFonts w:ascii="Times New Roman" w:hAnsi="Times New Roman" w:cs="Times New Roman"/>
          <w:color w:val="000000" w:themeColor="text1"/>
          <w:sz w:val="24"/>
          <w:szCs w:val="24"/>
          <w:lang w:val="lt-LT"/>
        </w:rPr>
        <w:t>avau</w:t>
      </w:r>
      <w:r w:rsidR="00B15A95">
        <w:rPr>
          <w:rFonts w:ascii="Times New Roman" w:hAnsi="Times New Roman" w:cs="Times New Roman"/>
          <w:color w:val="000000" w:themeColor="text1"/>
          <w:sz w:val="24"/>
          <w:szCs w:val="24"/>
          <w:lang w:val="lt-LT"/>
        </w:rPr>
        <w:t xml:space="preserve"> seminarą „Darželio sėkmė priklauso nuo manęs“, kurio metu</w:t>
      </w:r>
      <w:r>
        <w:rPr>
          <w:rFonts w:ascii="Times New Roman" w:hAnsi="Times New Roman" w:cs="Times New Roman"/>
          <w:color w:val="000000" w:themeColor="text1"/>
          <w:sz w:val="24"/>
          <w:szCs w:val="24"/>
          <w:lang w:val="lt-LT"/>
        </w:rPr>
        <w:t xml:space="preserve"> </w:t>
      </w:r>
      <w:r w:rsidR="00B15A95">
        <w:rPr>
          <w:rFonts w:ascii="Times New Roman" w:hAnsi="Times New Roman" w:cs="Times New Roman"/>
          <w:color w:val="000000" w:themeColor="text1"/>
          <w:sz w:val="24"/>
          <w:szCs w:val="24"/>
          <w:lang w:val="lt-LT"/>
        </w:rPr>
        <w:t>stiprinti darbuotojų bendravimo ir bendradarbiavimo gebėjimai.</w:t>
      </w:r>
      <w:r>
        <w:rPr>
          <w:rFonts w:ascii="Times New Roman" w:hAnsi="Times New Roman" w:cs="Times New Roman"/>
          <w:color w:val="000000" w:themeColor="text1"/>
          <w:sz w:val="24"/>
          <w:szCs w:val="24"/>
          <w:lang w:val="lt-LT"/>
        </w:rPr>
        <w:t xml:space="preserve"> Siekiau, ieškodama bendro susitarimo su </w:t>
      </w:r>
      <w:r w:rsidR="008747B2">
        <w:rPr>
          <w:rFonts w:ascii="Times New Roman" w:hAnsi="Times New Roman" w:cs="Times New Roman"/>
          <w:color w:val="000000" w:themeColor="text1"/>
          <w:sz w:val="24"/>
          <w:szCs w:val="24"/>
          <w:lang w:val="lt-LT"/>
        </w:rPr>
        <w:t>tėvais ir pedagogais, sukurti gerą psichologinį klimatą, užtikrinti tinkamas, sveikas ir saugias, atitinkančias higienos reikalavimus</w:t>
      </w:r>
      <w:r w:rsidR="003D51B3">
        <w:rPr>
          <w:rFonts w:ascii="Times New Roman" w:hAnsi="Times New Roman" w:cs="Times New Roman"/>
          <w:color w:val="000000" w:themeColor="text1"/>
          <w:sz w:val="24"/>
          <w:szCs w:val="24"/>
          <w:lang w:val="lt-LT"/>
        </w:rPr>
        <w:t>,</w:t>
      </w:r>
      <w:r w:rsidR="008747B2">
        <w:rPr>
          <w:rFonts w:ascii="Times New Roman" w:hAnsi="Times New Roman" w:cs="Times New Roman"/>
          <w:color w:val="000000" w:themeColor="text1"/>
          <w:sz w:val="24"/>
          <w:szCs w:val="24"/>
          <w:lang w:val="lt-LT"/>
        </w:rPr>
        <w:t xml:space="preserve"> ugdymo ir darbo sąlygas</w:t>
      </w:r>
      <w:r w:rsidR="004C5C2D">
        <w:rPr>
          <w:rFonts w:ascii="Times New Roman" w:hAnsi="Times New Roman" w:cs="Times New Roman"/>
          <w:color w:val="000000" w:themeColor="text1"/>
          <w:sz w:val="24"/>
          <w:szCs w:val="24"/>
          <w:lang w:val="lt-LT"/>
        </w:rPr>
        <w:t xml:space="preserve">. </w:t>
      </w:r>
      <w:r w:rsidR="001F2B76">
        <w:rPr>
          <w:rFonts w:ascii="Times New Roman" w:hAnsi="Times New Roman" w:cs="Times New Roman"/>
          <w:color w:val="000000" w:themeColor="text1"/>
          <w:sz w:val="24"/>
          <w:szCs w:val="24"/>
          <w:lang w:val="lt-LT"/>
        </w:rPr>
        <w:t>Aktyviai dalyvauju Vaiko gerovės komisijoje, kuri</w:t>
      </w:r>
      <w:r w:rsidR="00AD21B1">
        <w:rPr>
          <w:rFonts w:ascii="Times New Roman" w:hAnsi="Times New Roman" w:cs="Times New Roman"/>
          <w:color w:val="000000" w:themeColor="text1"/>
          <w:sz w:val="24"/>
          <w:szCs w:val="24"/>
          <w:lang w:val="lt-LT"/>
        </w:rPr>
        <w:t xml:space="preserve"> organizavo specialiąją, pedagoginę, psichologinę ir kitą pagalbą ug</w:t>
      </w:r>
      <w:r w:rsidR="00567793">
        <w:rPr>
          <w:rFonts w:ascii="Times New Roman" w:hAnsi="Times New Roman" w:cs="Times New Roman"/>
          <w:color w:val="000000" w:themeColor="text1"/>
          <w:sz w:val="24"/>
          <w:szCs w:val="24"/>
          <w:lang w:val="lt-LT"/>
        </w:rPr>
        <w:t>dytiniui, pedagogui, vaiko tėvams</w:t>
      </w:r>
      <w:r w:rsidR="00AD21B1">
        <w:rPr>
          <w:rFonts w:ascii="Times New Roman" w:hAnsi="Times New Roman" w:cs="Times New Roman"/>
          <w:color w:val="000000" w:themeColor="text1"/>
          <w:sz w:val="24"/>
          <w:szCs w:val="24"/>
          <w:lang w:val="lt-LT"/>
        </w:rPr>
        <w:t xml:space="preserve"> (globėjams)</w:t>
      </w:r>
      <w:r>
        <w:rPr>
          <w:rFonts w:ascii="Times New Roman" w:hAnsi="Times New Roman" w:cs="Times New Roman"/>
          <w:color w:val="000000" w:themeColor="text1"/>
          <w:sz w:val="24"/>
          <w:szCs w:val="24"/>
          <w:lang w:val="lt-LT"/>
        </w:rPr>
        <w:t xml:space="preserve">. </w:t>
      </w:r>
      <w:r w:rsidR="005E183E">
        <w:rPr>
          <w:rFonts w:ascii="Times New Roman" w:hAnsi="Times New Roman" w:cs="Times New Roman"/>
          <w:color w:val="000000" w:themeColor="text1"/>
          <w:sz w:val="24"/>
          <w:szCs w:val="24"/>
          <w:lang w:val="lt-LT"/>
        </w:rPr>
        <w:t xml:space="preserve"> </w:t>
      </w:r>
    </w:p>
    <w:p w:rsidR="000F707C" w:rsidRPr="00453FA4" w:rsidRDefault="00B15A95" w:rsidP="005E183E">
      <w:pPr>
        <w:spacing w:after="0" w:line="240" w:lineRule="auto"/>
        <w:ind w:firstLine="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Teikiau</w:t>
      </w:r>
      <w:r w:rsidR="000B66E8">
        <w:rPr>
          <w:rFonts w:ascii="Times New Roman" w:hAnsi="Times New Roman" w:cs="Times New Roman"/>
          <w:color w:val="000000" w:themeColor="text1"/>
          <w:sz w:val="24"/>
          <w:szCs w:val="24"/>
          <w:lang w:val="lt-LT"/>
        </w:rPr>
        <w:t xml:space="preserve"> kvalifikuotą pagalbą ir </w:t>
      </w:r>
      <w:r w:rsidR="00567793">
        <w:rPr>
          <w:rFonts w:ascii="Times New Roman" w:hAnsi="Times New Roman" w:cs="Times New Roman"/>
          <w:color w:val="000000" w:themeColor="text1"/>
          <w:sz w:val="24"/>
          <w:szCs w:val="24"/>
          <w:lang w:val="lt-LT"/>
        </w:rPr>
        <w:t xml:space="preserve">skyriau mentorius </w:t>
      </w:r>
      <w:r>
        <w:rPr>
          <w:rFonts w:ascii="Times New Roman" w:hAnsi="Times New Roman" w:cs="Times New Roman"/>
          <w:color w:val="000000" w:themeColor="text1"/>
          <w:sz w:val="24"/>
          <w:szCs w:val="24"/>
          <w:lang w:val="lt-LT"/>
        </w:rPr>
        <w:t xml:space="preserve">naujai </w:t>
      </w:r>
      <w:r w:rsidR="00567793">
        <w:rPr>
          <w:rFonts w:ascii="Times New Roman" w:hAnsi="Times New Roman" w:cs="Times New Roman"/>
          <w:color w:val="000000" w:themeColor="text1"/>
          <w:sz w:val="24"/>
          <w:szCs w:val="24"/>
          <w:lang w:val="lt-LT"/>
        </w:rPr>
        <w:t>pradėjusiems dirbti pedagogams.</w:t>
      </w:r>
      <w:r w:rsidR="004C5C2D">
        <w:rPr>
          <w:rFonts w:ascii="Times New Roman" w:hAnsi="Times New Roman" w:cs="Times New Roman"/>
          <w:color w:val="000000" w:themeColor="text1"/>
          <w:sz w:val="24"/>
          <w:szCs w:val="24"/>
          <w:lang w:val="lt-LT"/>
        </w:rPr>
        <w:t xml:space="preserve"> </w:t>
      </w:r>
      <w:r w:rsidR="00587C5C">
        <w:rPr>
          <w:rFonts w:ascii="Times New Roman" w:hAnsi="Times New Roman" w:cs="Times New Roman"/>
          <w:color w:val="000000" w:themeColor="text1"/>
          <w:sz w:val="24"/>
          <w:szCs w:val="24"/>
          <w:lang w:val="lt-LT"/>
        </w:rPr>
        <w:t xml:space="preserve"> Mokytojų tarybos posėdžių metu aptartas pedagogų veiklos efektyvumas, siekiant sėkmingo tarpusavio bendravimo ir bendradarbiavimo su šeima, pedagogų veiklos ir kvalifikacijos tobulinimo perspektyvos. </w:t>
      </w:r>
      <w:r w:rsidR="000B66E8">
        <w:rPr>
          <w:rFonts w:ascii="Times New Roman" w:hAnsi="Times New Roman" w:cs="Times New Roman"/>
          <w:color w:val="000000" w:themeColor="text1"/>
          <w:sz w:val="24"/>
          <w:szCs w:val="24"/>
          <w:lang w:val="lt-LT"/>
        </w:rPr>
        <w:t xml:space="preserve">Skaičiau pranešimą „Mikroklimato kūrimas lopšelyje-darželyje“. </w:t>
      </w:r>
      <w:r w:rsidR="00587C5C">
        <w:rPr>
          <w:rFonts w:ascii="Times New Roman" w:hAnsi="Times New Roman" w:cs="Times New Roman"/>
          <w:color w:val="000000" w:themeColor="text1"/>
          <w:sz w:val="24"/>
          <w:szCs w:val="24"/>
          <w:lang w:val="lt-LT"/>
        </w:rPr>
        <w:t>Sukurta įstaigos aplinka skatina ugdymąsi ir pasitikėjimą savimi, socialinė aplinka skatina gerus tarpusavio santykius</w:t>
      </w:r>
      <w:r w:rsidR="00AD21B1">
        <w:rPr>
          <w:rFonts w:ascii="Times New Roman" w:hAnsi="Times New Roman" w:cs="Times New Roman"/>
          <w:color w:val="000000" w:themeColor="text1"/>
          <w:sz w:val="24"/>
          <w:szCs w:val="24"/>
          <w:lang w:val="lt-LT"/>
        </w:rPr>
        <w:t>.</w:t>
      </w:r>
    </w:p>
    <w:p w:rsidR="00807FD3" w:rsidRPr="00895BBD" w:rsidRDefault="00654E37" w:rsidP="00496B75">
      <w:pPr>
        <w:spacing w:after="0" w:line="24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ab/>
      </w:r>
    </w:p>
    <w:p w:rsidR="00807FD3" w:rsidRPr="006C3824" w:rsidRDefault="00807FD3" w:rsidP="00496B75">
      <w:pPr>
        <w:spacing w:after="0" w:line="240" w:lineRule="auto"/>
        <w:ind w:firstLine="720"/>
        <w:jc w:val="center"/>
        <w:rPr>
          <w:rFonts w:ascii="Times New Roman" w:hAnsi="Times New Roman" w:cs="Times New Roman"/>
          <w:b/>
          <w:sz w:val="24"/>
          <w:szCs w:val="24"/>
          <w:lang w:val="lt-LT"/>
        </w:rPr>
      </w:pPr>
      <w:r>
        <w:rPr>
          <w:rFonts w:ascii="Times New Roman" w:hAnsi="Times New Roman" w:cs="Times New Roman"/>
          <w:b/>
          <w:color w:val="000000" w:themeColor="text1"/>
          <w:sz w:val="24"/>
          <w:szCs w:val="24"/>
          <w:lang w:val="lt-LT"/>
        </w:rPr>
        <w:t xml:space="preserve">VII. PROBLEMOS, SUSIJUSIOS SU </w:t>
      </w:r>
      <w:r w:rsidR="006C3824" w:rsidRPr="00E503E9">
        <w:rPr>
          <w:rFonts w:ascii="Times New Roman" w:hAnsi="Times New Roman" w:cs="Times New Roman"/>
          <w:b/>
          <w:sz w:val="24"/>
          <w:szCs w:val="24"/>
          <w:lang w:val="lt-LT"/>
        </w:rPr>
        <w:t>LOPŠELIO-DARŽELIO</w:t>
      </w:r>
      <w:r w:rsidR="006C3824">
        <w:rPr>
          <w:rFonts w:ascii="Times New Roman" w:hAnsi="Times New Roman" w:cs="Times New Roman"/>
          <w:b/>
          <w:sz w:val="24"/>
          <w:szCs w:val="24"/>
          <w:lang w:val="lt-LT"/>
        </w:rPr>
        <w:t xml:space="preserve"> </w:t>
      </w:r>
      <w:r>
        <w:rPr>
          <w:rFonts w:ascii="Times New Roman" w:hAnsi="Times New Roman" w:cs="Times New Roman"/>
          <w:b/>
          <w:color w:val="000000" w:themeColor="text1"/>
          <w:sz w:val="24"/>
          <w:szCs w:val="24"/>
          <w:lang w:val="lt-LT"/>
        </w:rPr>
        <w:t>VEIKLA, IR SIŪLOMI PROBLEMŲ SPRENDIMO BŪDAI</w:t>
      </w:r>
    </w:p>
    <w:p w:rsidR="00807FD3" w:rsidRDefault="00807FD3" w:rsidP="00496B75">
      <w:pPr>
        <w:spacing w:after="0" w:line="240" w:lineRule="auto"/>
        <w:jc w:val="both"/>
        <w:rPr>
          <w:rFonts w:ascii="Times New Roman" w:hAnsi="Times New Roman" w:cs="Times New Roman"/>
          <w:color w:val="000000" w:themeColor="text1"/>
          <w:sz w:val="24"/>
          <w:szCs w:val="24"/>
          <w:lang w:val="lt-LT"/>
        </w:rPr>
      </w:pPr>
    </w:p>
    <w:p w:rsidR="002B7542" w:rsidRPr="002B7542" w:rsidRDefault="00F3012B" w:rsidP="00496B75">
      <w:pPr>
        <w:pStyle w:val="ListParagraph"/>
        <w:numPr>
          <w:ilvl w:val="0"/>
          <w:numId w:val="3"/>
        </w:numPr>
        <w:spacing w:after="0" w:line="240" w:lineRule="auto"/>
        <w:ind w:left="1077" w:hanging="357"/>
        <w:jc w:val="both"/>
        <w:rPr>
          <w:rFonts w:ascii="Times New Roman" w:hAnsi="Times New Roman" w:cs="Times New Roman"/>
          <w:color w:val="00B050"/>
          <w:sz w:val="24"/>
          <w:szCs w:val="24"/>
          <w:lang w:val="lt-LT"/>
        </w:rPr>
      </w:pPr>
      <w:r w:rsidRPr="002B7542">
        <w:rPr>
          <w:rFonts w:ascii="Times New Roman" w:hAnsi="Times New Roman" w:cs="Times New Roman"/>
          <w:color w:val="000000" w:themeColor="text1"/>
          <w:sz w:val="24"/>
          <w:szCs w:val="24"/>
          <w:lang w:val="lt-LT"/>
        </w:rPr>
        <w:t xml:space="preserve">Neestetiškas ir neapšiltintas pastato fasadas. </w:t>
      </w:r>
    </w:p>
    <w:p w:rsidR="002B7542" w:rsidRPr="002B7542" w:rsidRDefault="00F3012B" w:rsidP="00297749">
      <w:pPr>
        <w:pStyle w:val="ListParagraph"/>
        <w:numPr>
          <w:ilvl w:val="0"/>
          <w:numId w:val="3"/>
        </w:numPr>
        <w:spacing w:after="0" w:line="240" w:lineRule="auto"/>
        <w:ind w:left="1077" w:hanging="357"/>
        <w:jc w:val="both"/>
        <w:rPr>
          <w:rFonts w:ascii="Times New Roman" w:hAnsi="Times New Roman" w:cs="Times New Roman"/>
          <w:color w:val="00B050"/>
          <w:sz w:val="24"/>
          <w:szCs w:val="24"/>
          <w:lang w:val="lt-LT"/>
        </w:rPr>
      </w:pPr>
      <w:r w:rsidRPr="002B7542">
        <w:rPr>
          <w:rFonts w:ascii="Times New Roman" w:hAnsi="Times New Roman" w:cs="Times New Roman"/>
          <w:color w:val="000000" w:themeColor="text1"/>
          <w:sz w:val="24"/>
          <w:szCs w:val="24"/>
          <w:lang w:val="lt-LT"/>
        </w:rPr>
        <w:t xml:space="preserve">Būtina suremontuoti rūsį, kuriame laikomos daržovės. </w:t>
      </w:r>
    </w:p>
    <w:p w:rsidR="00807FD3" w:rsidRPr="009E62BD" w:rsidRDefault="003B4F5C" w:rsidP="00297749">
      <w:pPr>
        <w:pStyle w:val="ListParagraph"/>
        <w:numPr>
          <w:ilvl w:val="0"/>
          <w:numId w:val="3"/>
        </w:numPr>
        <w:spacing w:after="0" w:line="240" w:lineRule="auto"/>
        <w:ind w:left="1077" w:hanging="357"/>
        <w:jc w:val="both"/>
        <w:rPr>
          <w:rFonts w:ascii="Times New Roman" w:hAnsi="Times New Roman" w:cs="Times New Roman"/>
          <w:color w:val="00B050"/>
          <w:sz w:val="24"/>
          <w:szCs w:val="24"/>
          <w:lang w:val="lt-LT"/>
        </w:rPr>
      </w:pPr>
      <w:r>
        <w:rPr>
          <w:rFonts w:ascii="Times New Roman" w:hAnsi="Times New Roman" w:cs="Times New Roman"/>
          <w:color w:val="000000" w:themeColor="text1"/>
          <w:sz w:val="24"/>
          <w:szCs w:val="24"/>
          <w:lang w:val="lt-LT"/>
        </w:rPr>
        <w:t>Reikia lėšų lyginimo presui įsigyti.</w:t>
      </w:r>
    </w:p>
    <w:p w:rsidR="00BB27FD" w:rsidRPr="00496B75" w:rsidRDefault="00E503E9" w:rsidP="00496B75">
      <w:pPr>
        <w:spacing w:after="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ab/>
      </w:r>
      <w:r>
        <w:rPr>
          <w:rFonts w:ascii="Times New Roman" w:hAnsi="Times New Roman" w:cs="Times New Roman"/>
          <w:color w:val="000000" w:themeColor="text1"/>
          <w:sz w:val="24"/>
          <w:szCs w:val="24"/>
          <w:lang w:val="lt-LT"/>
        </w:rPr>
        <w:tab/>
      </w:r>
      <w:r>
        <w:rPr>
          <w:rFonts w:ascii="Times New Roman" w:hAnsi="Times New Roman" w:cs="Times New Roman"/>
          <w:color w:val="000000" w:themeColor="text1"/>
          <w:sz w:val="24"/>
          <w:szCs w:val="24"/>
          <w:lang w:val="lt-LT"/>
        </w:rPr>
        <w:tab/>
        <w:t>______________________________________________</w:t>
      </w:r>
    </w:p>
    <w:sectPr w:rsidR="00BB27FD" w:rsidRPr="00496B75" w:rsidSect="00524C6F">
      <w:headerReference w:type="default" r:id="rId11"/>
      <w:pgSz w:w="12240" w:h="15840"/>
      <w:pgMar w:top="993" w:right="616" w:bottom="90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556" w:rsidRDefault="00892556" w:rsidP="00453FA4">
      <w:pPr>
        <w:spacing w:after="0" w:line="240" w:lineRule="auto"/>
      </w:pPr>
      <w:r>
        <w:separator/>
      </w:r>
    </w:p>
  </w:endnote>
  <w:endnote w:type="continuationSeparator" w:id="0">
    <w:p w:rsidR="00892556" w:rsidRDefault="00892556" w:rsidP="00453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556" w:rsidRDefault="00892556" w:rsidP="00453FA4">
      <w:pPr>
        <w:spacing w:after="0" w:line="240" w:lineRule="auto"/>
      </w:pPr>
      <w:r>
        <w:separator/>
      </w:r>
    </w:p>
  </w:footnote>
  <w:footnote w:type="continuationSeparator" w:id="0">
    <w:p w:rsidR="00892556" w:rsidRDefault="00892556" w:rsidP="00453F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124829"/>
      <w:docPartObj>
        <w:docPartGallery w:val="Page Numbers (Top of Page)"/>
        <w:docPartUnique/>
      </w:docPartObj>
    </w:sdtPr>
    <w:sdtContent>
      <w:p w:rsidR="002A0B65" w:rsidRDefault="009975C4">
        <w:pPr>
          <w:pStyle w:val="Header"/>
          <w:jc w:val="center"/>
        </w:pPr>
        <w:r>
          <w:fldChar w:fldCharType="begin"/>
        </w:r>
        <w:r w:rsidR="005845D5">
          <w:instrText xml:space="preserve"> PAGE   \* MERGEFORMAT </w:instrText>
        </w:r>
        <w:r>
          <w:fldChar w:fldCharType="separate"/>
        </w:r>
        <w:r w:rsidR="00EB7343">
          <w:rPr>
            <w:noProof/>
          </w:rPr>
          <w:t>4</w:t>
        </w:r>
        <w:r>
          <w:rPr>
            <w:noProof/>
          </w:rPr>
          <w:fldChar w:fldCharType="end"/>
        </w:r>
      </w:p>
    </w:sdtContent>
  </w:sdt>
  <w:p w:rsidR="002A0B65" w:rsidRDefault="002A0B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03B1"/>
    <w:multiLevelType w:val="hybridMultilevel"/>
    <w:tmpl w:val="282C7582"/>
    <w:lvl w:ilvl="0" w:tplc="76E80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F399B"/>
    <w:multiLevelType w:val="hybridMultilevel"/>
    <w:tmpl w:val="8BC2100C"/>
    <w:lvl w:ilvl="0" w:tplc="4D06755A">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BE387E"/>
    <w:multiLevelType w:val="hybridMultilevel"/>
    <w:tmpl w:val="9E78E4F0"/>
    <w:lvl w:ilvl="0" w:tplc="55E23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5E7018"/>
    <w:multiLevelType w:val="hybridMultilevel"/>
    <w:tmpl w:val="B17087CA"/>
    <w:lvl w:ilvl="0" w:tplc="C6B80E1C">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142A3B"/>
    <w:multiLevelType w:val="hybridMultilevel"/>
    <w:tmpl w:val="652CB546"/>
    <w:lvl w:ilvl="0" w:tplc="5F42B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DE1A4D"/>
    <w:rsid w:val="00003450"/>
    <w:rsid w:val="00006F99"/>
    <w:rsid w:val="0000715B"/>
    <w:rsid w:val="000111F5"/>
    <w:rsid w:val="00011D5E"/>
    <w:rsid w:val="000206BD"/>
    <w:rsid w:val="00020BEF"/>
    <w:rsid w:val="00035694"/>
    <w:rsid w:val="00044478"/>
    <w:rsid w:val="000641CC"/>
    <w:rsid w:val="00097BB9"/>
    <w:rsid w:val="000B1549"/>
    <w:rsid w:val="000B66E8"/>
    <w:rsid w:val="000B7C38"/>
    <w:rsid w:val="000C13FC"/>
    <w:rsid w:val="000C1BE1"/>
    <w:rsid w:val="000D7424"/>
    <w:rsid w:val="000D7AC5"/>
    <w:rsid w:val="000E2801"/>
    <w:rsid w:val="000F0C4E"/>
    <w:rsid w:val="000F59D1"/>
    <w:rsid w:val="000F707C"/>
    <w:rsid w:val="00101AA2"/>
    <w:rsid w:val="0010375B"/>
    <w:rsid w:val="00115466"/>
    <w:rsid w:val="00124AF1"/>
    <w:rsid w:val="001404BF"/>
    <w:rsid w:val="001419AB"/>
    <w:rsid w:val="00142D81"/>
    <w:rsid w:val="00147400"/>
    <w:rsid w:val="001678D2"/>
    <w:rsid w:val="00171345"/>
    <w:rsid w:val="00176AEE"/>
    <w:rsid w:val="001939E4"/>
    <w:rsid w:val="001A29E3"/>
    <w:rsid w:val="001B249D"/>
    <w:rsid w:val="001B3554"/>
    <w:rsid w:val="001C1CE5"/>
    <w:rsid w:val="001C2BF0"/>
    <w:rsid w:val="001D2A37"/>
    <w:rsid w:val="001D32FA"/>
    <w:rsid w:val="001E5EAA"/>
    <w:rsid w:val="001E5FA2"/>
    <w:rsid w:val="001E711F"/>
    <w:rsid w:val="001F2B76"/>
    <w:rsid w:val="002101CB"/>
    <w:rsid w:val="00222183"/>
    <w:rsid w:val="00237847"/>
    <w:rsid w:val="00242263"/>
    <w:rsid w:val="0027025C"/>
    <w:rsid w:val="00270971"/>
    <w:rsid w:val="00271762"/>
    <w:rsid w:val="002759F7"/>
    <w:rsid w:val="00275C97"/>
    <w:rsid w:val="0027711B"/>
    <w:rsid w:val="00285F6A"/>
    <w:rsid w:val="0029429E"/>
    <w:rsid w:val="00296E74"/>
    <w:rsid w:val="00297749"/>
    <w:rsid w:val="002A07DB"/>
    <w:rsid w:val="002A0B65"/>
    <w:rsid w:val="002A7759"/>
    <w:rsid w:val="002B7542"/>
    <w:rsid w:val="002D2C17"/>
    <w:rsid w:val="002E4BD4"/>
    <w:rsid w:val="002E79AF"/>
    <w:rsid w:val="002F34F2"/>
    <w:rsid w:val="00305944"/>
    <w:rsid w:val="0030614F"/>
    <w:rsid w:val="0031735C"/>
    <w:rsid w:val="00322655"/>
    <w:rsid w:val="00324058"/>
    <w:rsid w:val="0037079D"/>
    <w:rsid w:val="0037168A"/>
    <w:rsid w:val="003860FA"/>
    <w:rsid w:val="00392996"/>
    <w:rsid w:val="003A7FBA"/>
    <w:rsid w:val="003B4F5C"/>
    <w:rsid w:val="003B7B56"/>
    <w:rsid w:val="003D51B3"/>
    <w:rsid w:val="003E623A"/>
    <w:rsid w:val="00400946"/>
    <w:rsid w:val="004169EC"/>
    <w:rsid w:val="004338CA"/>
    <w:rsid w:val="0044455D"/>
    <w:rsid w:val="0044655C"/>
    <w:rsid w:val="00453FA4"/>
    <w:rsid w:val="00454619"/>
    <w:rsid w:val="0046516D"/>
    <w:rsid w:val="0047043F"/>
    <w:rsid w:val="00476C49"/>
    <w:rsid w:val="00493E46"/>
    <w:rsid w:val="00496B75"/>
    <w:rsid w:val="004A7602"/>
    <w:rsid w:val="004B1936"/>
    <w:rsid w:val="004B4250"/>
    <w:rsid w:val="004C0BE3"/>
    <w:rsid w:val="004C5C2D"/>
    <w:rsid w:val="004D1E83"/>
    <w:rsid w:val="004D4F96"/>
    <w:rsid w:val="0050291E"/>
    <w:rsid w:val="00510A50"/>
    <w:rsid w:val="00524C6F"/>
    <w:rsid w:val="00542887"/>
    <w:rsid w:val="00555DBF"/>
    <w:rsid w:val="005632F4"/>
    <w:rsid w:val="00567793"/>
    <w:rsid w:val="005845D5"/>
    <w:rsid w:val="00584F1A"/>
    <w:rsid w:val="00587C5C"/>
    <w:rsid w:val="005905EC"/>
    <w:rsid w:val="00591104"/>
    <w:rsid w:val="005A533F"/>
    <w:rsid w:val="005B0220"/>
    <w:rsid w:val="005B2F59"/>
    <w:rsid w:val="005B5F9E"/>
    <w:rsid w:val="005C4E57"/>
    <w:rsid w:val="005D0006"/>
    <w:rsid w:val="005E183E"/>
    <w:rsid w:val="00600C34"/>
    <w:rsid w:val="00601FBE"/>
    <w:rsid w:val="0060280D"/>
    <w:rsid w:val="006036B1"/>
    <w:rsid w:val="00613632"/>
    <w:rsid w:val="0062753A"/>
    <w:rsid w:val="00627F15"/>
    <w:rsid w:val="006359F6"/>
    <w:rsid w:val="00654758"/>
    <w:rsid w:val="00654E37"/>
    <w:rsid w:val="006630B1"/>
    <w:rsid w:val="0066669D"/>
    <w:rsid w:val="00673868"/>
    <w:rsid w:val="00685745"/>
    <w:rsid w:val="00685891"/>
    <w:rsid w:val="0069610C"/>
    <w:rsid w:val="006A7813"/>
    <w:rsid w:val="006B2804"/>
    <w:rsid w:val="006C3824"/>
    <w:rsid w:val="006C653F"/>
    <w:rsid w:val="006D115D"/>
    <w:rsid w:val="006D4A91"/>
    <w:rsid w:val="006D723A"/>
    <w:rsid w:val="00705989"/>
    <w:rsid w:val="00714EA5"/>
    <w:rsid w:val="00715618"/>
    <w:rsid w:val="00717DFA"/>
    <w:rsid w:val="007250D7"/>
    <w:rsid w:val="00726BE6"/>
    <w:rsid w:val="00733C9C"/>
    <w:rsid w:val="0073627F"/>
    <w:rsid w:val="00740D2D"/>
    <w:rsid w:val="00753DAC"/>
    <w:rsid w:val="00755A3E"/>
    <w:rsid w:val="00776761"/>
    <w:rsid w:val="007776E7"/>
    <w:rsid w:val="00777F29"/>
    <w:rsid w:val="00782223"/>
    <w:rsid w:val="007852EF"/>
    <w:rsid w:val="00791243"/>
    <w:rsid w:val="007945AD"/>
    <w:rsid w:val="007B386C"/>
    <w:rsid w:val="007E07A1"/>
    <w:rsid w:val="00802781"/>
    <w:rsid w:val="00802D3B"/>
    <w:rsid w:val="00807FD3"/>
    <w:rsid w:val="00813666"/>
    <w:rsid w:val="008160F1"/>
    <w:rsid w:val="00820BB6"/>
    <w:rsid w:val="008242E2"/>
    <w:rsid w:val="008341A0"/>
    <w:rsid w:val="0083781A"/>
    <w:rsid w:val="008413A0"/>
    <w:rsid w:val="00851429"/>
    <w:rsid w:val="00854916"/>
    <w:rsid w:val="008605F1"/>
    <w:rsid w:val="008747B2"/>
    <w:rsid w:val="00876868"/>
    <w:rsid w:val="00891541"/>
    <w:rsid w:val="00892556"/>
    <w:rsid w:val="00895BBD"/>
    <w:rsid w:val="008C50A7"/>
    <w:rsid w:val="008C5545"/>
    <w:rsid w:val="008D1B76"/>
    <w:rsid w:val="008D2056"/>
    <w:rsid w:val="008D49DA"/>
    <w:rsid w:val="008E74B6"/>
    <w:rsid w:val="008F66DB"/>
    <w:rsid w:val="008F7D4C"/>
    <w:rsid w:val="00901123"/>
    <w:rsid w:val="0090293E"/>
    <w:rsid w:val="00920C6D"/>
    <w:rsid w:val="00933330"/>
    <w:rsid w:val="00940BEB"/>
    <w:rsid w:val="0096308F"/>
    <w:rsid w:val="009665A8"/>
    <w:rsid w:val="009839AF"/>
    <w:rsid w:val="00985369"/>
    <w:rsid w:val="009975C4"/>
    <w:rsid w:val="009A5C52"/>
    <w:rsid w:val="009A5F07"/>
    <w:rsid w:val="009A651A"/>
    <w:rsid w:val="009B63E9"/>
    <w:rsid w:val="009D38B1"/>
    <w:rsid w:val="009D7E57"/>
    <w:rsid w:val="009E33EE"/>
    <w:rsid w:val="009E62BD"/>
    <w:rsid w:val="009F75DE"/>
    <w:rsid w:val="00A03DA4"/>
    <w:rsid w:val="00A06ED8"/>
    <w:rsid w:val="00A3017B"/>
    <w:rsid w:val="00A43BE3"/>
    <w:rsid w:val="00A52CF0"/>
    <w:rsid w:val="00A6462F"/>
    <w:rsid w:val="00A66AB4"/>
    <w:rsid w:val="00A81E0B"/>
    <w:rsid w:val="00A95398"/>
    <w:rsid w:val="00AB3F3A"/>
    <w:rsid w:val="00AC31AD"/>
    <w:rsid w:val="00AC31D9"/>
    <w:rsid w:val="00AC3DF2"/>
    <w:rsid w:val="00AC6CE0"/>
    <w:rsid w:val="00AD0C1B"/>
    <w:rsid w:val="00AD21B1"/>
    <w:rsid w:val="00AF408E"/>
    <w:rsid w:val="00AF5370"/>
    <w:rsid w:val="00B021E8"/>
    <w:rsid w:val="00B067B0"/>
    <w:rsid w:val="00B1028D"/>
    <w:rsid w:val="00B15A95"/>
    <w:rsid w:val="00B365C4"/>
    <w:rsid w:val="00B43FE4"/>
    <w:rsid w:val="00B452E6"/>
    <w:rsid w:val="00B537CC"/>
    <w:rsid w:val="00B60D7E"/>
    <w:rsid w:val="00B6114A"/>
    <w:rsid w:val="00B62AE7"/>
    <w:rsid w:val="00B725BB"/>
    <w:rsid w:val="00B76CF5"/>
    <w:rsid w:val="00B80016"/>
    <w:rsid w:val="00B9213D"/>
    <w:rsid w:val="00B94792"/>
    <w:rsid w:val="00BA4E0C"/>
    <w:rsid w:val="00BA623A"/>
    <w:rsid w:val="00BB27FD"/>
    <w:rsid w:val="00BC30FC"/>
    <w:rsid w:val="00BC5EFE"/>
    <w:rsid w:val="00BC7D1F"/>
    <w:rsid w:val="00C05D86"/>
    <w:rsid w:val="00C12F0B"/>
    <w:rsid w:val="00C40A8F"/>
    <w:rsid w:val="00C4104C"/>
    <w:rsid w:val="00C42590"/>
    <w:rsid w:val="00C47510"/>
    <w:rsid w:val="00C578C1"/>
    <w:rsid w:val="00C60080"/>
    <w:rsid w:val="00C73A41"/>
    <w:rsid w:val="00C80E90"/>
    <w:rsid w:val="00C83DDD"/>
    <w:rsid w:val="00C93B43"/>
    <w:rsid w:val="00CD2229"/>
    <w:rsid w:val="00CD2917"/>
    <w:rsid w:val="00CD3E0C"/>
    <w:rsid w:val="00CE4C56"/>
    <w:rsid w:val="00CE625F"/>
    <w:rsid w:val="00CE770D"/>
    <w:rsid w:val="00CE7B20"/>
    <w:rsid w:val="00D13ACD"/>
    <w:rsid w:val="00D1502E"/>
    <w:rsid w:val="00D15CE0"/>
    <w:rsid w:val="00D242CB"/>
    <w:rsid w:val="00D37EBA"/>
    <w:rsid w:val="00D4427E"/>
    <w:rsid w:val="00D44D13"/>
    <w:rsid w:val="00D46EA7"/>
    <w:rsid w:val="00D65F1C"/>
    <w:rsid w:val="00D7031C"/>
    <w:rsid w:val="00D714A0"/>
    <w:rsid w:val="00D86EBA"/>
    <w:rsid w:val="00D96F83"/>
    <w:rsid w:val="00DA550E"/>
    <w:rsid w:val="00DA55C4"/>
    <w:rsid w:val="00DE0F1C"/>
    <w:rsid w:val="00DE1A4D"/>
    <w:rsid w:val="00DE3834"/>
    <w:rsid w:val="00DF464C"/>
    <w:rsid w:val="00DF4882"/>
    <w:rsid w:val="00DF54EC"/>
    <w:rsid w:val="00DF7672"/>
    <w:rsid w:val="00E0339E"/>
    <w:rsid w:val="00E068C1"/>
    <w:rsid w:val="00E10175"/>
    <w:rsid w:val="00E13421"/>
    <w:rsid w:val="00E14143"/>
    <w:rsid w:val="00E173B0"/>
    <w:rsid w:val="00E503E9"/>
    <w:rsid w:val="00E715E3"/>
    <w:rsid w:val="00E80DC1"/>
    <w:rsid w:val="00E94306"/>
    <w:rsid w:val="00EA0407"/>
    <w:rsid w:val="00EA7AD2"/>
    <w:rsid w:val="00EB7334"/>
    <w:rsid w:val="00EB7343"/>
    <w:rsid w:val="00EC17C5"/>
    <w:rsid w:val="00ED137E"/>
    <w:rsid w:val="00ED797B"/>
    <w:rsid w:val="00EF2399"/>
    <w:rsid w:val="00F0086A"/>
    <w:rsid w:val="00F25CCA"/>
    <w:rsid w:val="00F2687E"/>
    <w:rsid w:val="00F3012B"/>
    <w:rsid w:val="00F54B19"/>
    <w:rsid w:val="00F63B60"/>
    <w:rsid w:val="00F75ECD"/>
    <w:rsid w:val="00F84B2E"/>
    <w:rsid w:val="00FA30EE"/>
    <w:rsid w:val="00FB0099"/>
    <w:rsid w:val="00FD587A"/>
    <w:rsid w:val="00FD7BE0"/>
    <w:rsid w:val="00FE2384"/>
    <w:rsid w:val="00FE26E3"/>
    <w:rsid w:val="00FF5F2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A4D"/>
    <w:rPr>
      <w:color w:val="0000FF" w:themeColor="hyperlink"/>
      <w:u w:val="single"/>
    </w:rPr>
  </w:style>
  <w:style w:type="paragraph" w:styleId="ListParagraph">
    <w:name w:val="List Paragraph"/>
    <w:basedOn w:val="Normal"/>
    <w:uiPriority w:val="34"/>
    <w:qFormat/>
    <w:rsid w:val="00BB27FD"/>
    <w:pPr>
      <w:ind w:left="720"/>
      <w:contextualSpacing/>
    </w:pPr>
  </w:style>
  <w:style w:type="table" w:styleId="TableGrid">
    <w:name w:val="Table Grid"/>
    <w:basedOn w:val="TableNormal"/>
    <w:uiPriority w:val="59"/>
    <w:rsid w:val="001E5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3FA4"/>
    <w:pPr>
      <w:tabs>
        <w:tab w:val="center" w:pos="4986"/>
        <w:tab w:val="right" w:pos="9972"/>
      </w:tabs>
      <w:spacing w:after="0" w:line="240" w:lineRule="auto"/>
    </w:pPr>
  </w:style>
  <w:style w:type="character" w:customStyle="1" w:styleId="HeaderChar">
    <w:name w:val="Header Char"/>
    <w:basedOn w:val="DefaultParagraphFont"/>
    <w:link w:val="Header"/>
    <w:uiPriority w:val="99"/>
    <w:rsid w:val="00453FA4"/>
  </w:style>
  <w:style w:type="paragraph" w:styleId="Footer">
    <w:name w:val="footer"/>
    <w:basedOn w:val="Normal"/>
    <w:link w:val="FooterChar"/>
    <w:uiPriority w:val="99"/>
    <w:semiHidden/>
    <w:unhideWhenUsed/>
    <w:rsid w:val="00453FA4"/>
    <w:pPr>
      <w:tabs>
        <w:tab w:val="center" w:pos="4986"/>
        <w:tab w:val="right" w:pos="9972"/>
      </w:tabs>
      <w:spacing w:after="0" w:line="240" w:lineRule="auto"/>
    </w:pPr>
  </w:style>
  <w:style w:type="character" w:customStyle="1" w:styleId="FooterChar">
    <w:name w:val="Footer Char"/>
    <w:basedOn w:val="DefaultParagraphFont"/>
    <w:link w:val="Footer"/>
    <w:uiPriority w:val="99"/>
    <w:semiHidden/>
    <w:rsid w:val="00453FA4"/>
  </w:style>
  <w:style w:type="paragraph" w:styleId="BalloonText">
    <w:name w:val="Balloon Text"/>
    <w:basedOn w:val="Normal"/>
    <w:link w:val="BalloonTextChar"/>
    <w:uiPriority w:val="99"/>
    <w:semiHidden/>
    <w:unhideWhenUsed/>
    <w:rsid w:val="00B4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F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E1A4D"/>
    <w:rPr>
      <w:color w:val="0000FF" w:themeColor="hyperlink"/>
      <w:u w:val="single"/>
    </w:rPr>
  </w:style>
  <w:style w:type="paragraph" w:styleId="Sraopastraipa">
    <w:name w:val="List Paragraph"/>
    <w:basedOn w:val="prastasis"/>
    <w:uiPriority w:val="34"/>
    <w:qFormat/>
    <w:rsid w:val="00BB27FD"/>
    <w:pPr>
      <w:ind w:left="720"/>
      <w:contextualSpacing/>
    </w:pPr>
  </w:style>
  <w:style w:type="table" w:styleId="Lentelstinklelis">
    <w:name w:val="Table Grid"/>
    <w:basedOn w:val="prastojilentel"/>
    <w:uiPriority w:val="59"/>
    <w:rsid w:val="001E5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453FA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453FA4"/>
  </w:style>
  <w:style w:type="paragraph" w:styleId="Porat">
    <w:name w:val="footer"/>
    <w:basedOn w:val="prastasis"/>
    <w:link w:val="PoratDiagrama"/>
    <w:uiPriority w:val="99"/>
    <w:semiHidden/>
    <w:unhideWhenUsed/>
    <w:rsid w:val="00453FA4"/>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semiHidden/>
    <w:rsid w:val="00453FA4"/>
  </w:style>
  <w:style w:type="paragraph" w:styleId="Debesliotekstas">
    <w:name w:val="Balloon Text"/>
    <w:basedOn w:val="prastasis"/>
    <w:link w:val="DebesliotekstasDiagrama"/>
    <w:uiPriority w:val="99"/>
    <w:semiHidden/>
    <w:unhideWhenUsed/>
    <w:rsid w:val="00B43FE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43F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darzeli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rzelisp@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kimokyklinis.lt" TargetMode="External"/><Relationship Id="rId4" Type="http://schemas.openxmlformats.org/officeDocument/2006/relationships/webSettings" Target="webSettings.xml"/><Relationship Id="rId9" Type="http://schemas.openxmlformats.org/officeDocument/2006/relationships/hyperlink" Target="http://www.apkabinkimezeme.l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8369</Words>
  <Characters>4771</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Pavaduodoja</cp:lastModifiedBy>
  <cp:revision>2</cp:revision>
  <cp:lastPrinted>2015-02-23T13:11:00Z</cp:lastPrinted>
  <dcterms:created xsi:type="dcterms:W3CDTF">2016-10-03T13:01:00Z</dcterms:created>
  <dcterms:modified xsi:type="dcterms:W3CDTF">2016-10-03T13:01:00Z</dcterms:modified>
</cp:coreProperties>
</file>